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BB" w:rsidRDefault="00562F0D" w:rsidP="00A579BB">
      <w:pPr>
        <w:jc w:val="center"/>
        <w:rPr>
          <w:rFonts w:ascii="Times New Roman" w:eastAsia="Times New Roman" w:hAnsi="Times New Roman" w:cs="Times New Roman"/>
          <w:b/>
          <w:sz w:val="32"/>
        </w:rPr>
      </w:pPr>
      <w:r w:rsidRPr="00562F0D">
        <w:rPr>
          <w:rFonts w:ascii="Times New Roman" w:eastAsia="Times New Roman" w:hAnsi="Times New Roman" w:cs="Times New Roman"/>
          <w:b/>
          <w:noProof/>
          <w:sz w:val="32"/>
        </w:rPr>
        <w:drawing>
          <wp:inline distT="0" distB="0" distL="0" distR="0">
            <wp:extent cx="5850890" cy="8285591"/>
            <wp:effectExtent l="0" t="0" r="0" b="1270"/>
            <wp:docPr id="1" name="Рисунок 1" descr="C:\Users\Admin\Downloads\Титульник Дмитри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Титульник Дмитриев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0890" cy="8285591"/>
                    </a:xfrm>
                    <a:prstGeom prst="rect">
                      <a:avLst/>
                    </a:prstGeom>
                    <a:noFill/>
                    <a:ln>
                      <a:noFill/>
                    </a:ln>
                  </pic:spPr>
                </pic:pic>
              </a:graphicData>
            </a:graphic>
          </wp:inline>
        </w:drawing>
      </w:r>
    </w:p>
    <w:p w:rsidR="00562F0D" w:rsidRDefault="00562F0D" w:rsidP="00A579BB">
      <w:pPr>
        <w:jc w:val="center"/>
        <w:rPr>
          <w:rFonts w:ascii="Times New Roman" w:eastAsia="Times New Roman" w:hAnsi="Times New Roman" w:cs="Times New Roman"/>
          <w:b/>
          <w:sz w:val="32"/>
        </w:rPr>
      </w:pPr>
    </w:p>
    <w:p w:rsidR="00562F0D" w:rsidRDefault="00562F0D" w:rsidP="00A579BB">
      <w:pPr>
        <w:jc w:val="center"/>
        <w:rPr>
          <w:rFonts w:ascii="Times New Roman" w:eastAsia="Times New Roman" w:hAnsi="Times New Roman" w:cs="Times New Roman"/>
          <w:b/>
          <w:sz w:val="32"/>
        </w:rPr>
      </w:pPr>
    </w:p>
    <w:p w:rsidR="00562F0D" w:rsidRDefault="00562F0D" w:rsidP="00A579BB">
      <w:pPr>
        <w:jc w:val="center"/>
        <w:rPr>
          <w:rFonts w:ascii="Times New Roman" w:eastAsia="Times New Roman" w:hAnsi="Times New Roman" w:cs="Times New Roman"/>
          <w:b/>
          <w:sz w:val="32"/>
        </w:rPr>
      </w:pPr>
    </w:p>
    <w:p w:rsidR="00A579BB" w:rsidRPr="00F767C3" w:rsidRDefault="00A579BB" w:rsidP="00A579BB">
      <w:pPr>
        <w:jc w:val="center"/>
        <w:rPr>
          <w:rFonts w:ascii="Times New Roman" w:eastAsia="Times New Roman" w:hAnsi="Times New Roman" w:cs="Times New Roman"/>
          <w:b/>
          <w:sz w:val="28"/>
        </w:rPr>
      </w:pPr>
      <w:r w:rsidRPr="00F767C3">
        <w:rPr>
          <w:rFonts w:ascii="Times New Roman" w:eastAsia="Times New Roman" w:hAnsi="Times New Roman" w:cs="Times New Roman"/>
          <w:b/>
          <w:sz w:val="28"/>
        </w:rPr>
        <w:lastRenderedPageBreak/>
        <w:t>Содержание</w:t>
      </w:r>
    </w:p>
    <w:p w:rsidR="00A579BB" w:rsidRPr="000218BE" w:rsidRDefault="00A579BB" w:rsidP="00A579BB">
      <w:pPr>
        <w:jc w:val="center"/>
        <w:rPr>
          <w:rFonts w:ascii="Times New Roman" w:eastAsia="Times New Roman" w:hAnsi="Times New Roman" w:cs="Times New Roman"/>
          <w:b/>
          <w:sz w:val="28"/>
        </w:rPr>
      </w:pPr>
    </w:p>
    <w:p w:rsidR="00A579BB" w:rsidRPr="000218BE" w:rsidRDefault="00A579BB" w:rsidP="00A579BB">
      <w:pPr>
        <w:jc w:val="center"/>
        <w:rPr>
          <w:rFonts w:ascii="Times New Roman" w:eastAsia="Times New Roman" w:hAnsi="Times New Roman" w:cs="Times New Roman"/>
          <w:b/>
          <w:sz w:val="28"/>
        </w:rPr>
      </w:pPr>
    </w:p>
    <w:p w:rsidR="00A579BB" w:rsidRPr="000218BE" w:rsidRDefault="00A579BB" w:rsidP="00A579BB">
      <w:pPr>
        <w:jc w:val="center"/>
        <w:rPr>
          <w:rFonts w:ascii="Times New Roman" w:eastAsia="Times New Roman" w:hAnsi="Times New Roman" w:cs="Times New Roman"/>
          <w:b/>
          <w:color w:val="000080"/>
        </w:rPr>
      </w:pPr>
    </w:p>
    <w:p w:rsidR="00A579BB" w:rsidRPr="00A47EA1" w:rsidRDefault="00A579BB" w:rsidP="00A579BB">
      <w:pPr>
        <w:numPr>
          <w:ilvl w:val="0"/>
          <w:numId w:val="22"/>
        </w:numPr>
        <w:spacing w:after="0" w:line="240" w:lineRule="auto"/>
        <w:rPr>
          <w:rFonts w:ascii="Times New Roman" w:eastAsia="Times New Roman" w:hAnsi="Times New Roman" w:cs="Times New Roman"/>
          <w:b/>
          <w:sz w:val="28"/>
        </w:rPr>
      </w:pPr>
      <w:r w:rsidRPr="00A47EA1">
        <w:rPr>
          <w:rFonts w:ascii="Times New Roman" w:eastAsia="Times New Roman" w:hAnsi="Times New Roman" w:cs="Times New Roman"/>
          <w:sz w:val="28"/>
        </w:rPr>
        <w:t>Пояснительная</w:t>
      </w:r>
      <w:r w:rsidRPr="00A47EA1">
        <w:rPr>
          <w:rFonts w:ascii="Times New Roman" w:eastAsia="Times New Roman" w:hAnsi="Times New Roman" w:cs="Times New Roman"/>
          <w:b/>
          <w:sz w:val="28"/>
        </w:rPr>
        <w:t xml:space="preserve"> </w:t>
      </w:r>
      <w:r w:rsidRPr="00A47EA1">
        <w:rPr>
          <w:rFonts w:ascii="Times New Roman" w:eastAsia="Times New Roman" w:hAnsi="Times New Roman" w:cs="Times New Roman"/>
          <w:sz w:val="28"/>
        </w:rPr>
        <w:t xml:space="preserve">записка                   </w:t>
      </w:r>
    </w:p>
    <w:p w:rsidR="00A579BB" w:rsidRPr="00A47EA1" w:rsidRDefault="00A579BB" w:rsidP="00A579BB">
      <w:pPr>
        <w:numPr>
          <w:ilvl w:val="0"/>
          <w:numId w:val="22"/>
        </w:numPr>
        <w:spacing w:after="0" w:line="240" w:lineRule="auto"/>
        <w:rPr>
          <w:rFonts w:ascii="Times New Roman" w:eastAsia="Times New Roman" w:hAnsi="Times New Roman" w:cs="Times New Roman"/>
          <w:b/>
          <w:sz w:val="28"/>
        </w:rPr>
      </w:pPr>
      <w:r w:rsidRPr="00A47EA1">
        <w:rPr>
          <w:rFonts w:ascii="Times New Roman" w:eastAsia="Times New Roman" w:hAnsi="Times New Roman" w:cs="Times New Roman"/>
          <w:sz w:val="28"/>
        </w:rPr>
        <w:t xml:space="preserve">Планируемые результаты                </w:t>
      </w:r>
    </w:p>
    <w:p w:rsidR="00A579BB" w:rsidRPr="000C38C7" w:rsidRDefault="00A579BB" w:rsidP="00A579BB">
      <w:pPr>
        <w:numPr>
          <w:ilvl w:val="0"/>
          <w:numId w:val="22"/>
        </w:numPr>
        <w:spacing w:after="0" w:line="240" w:lineRule="auto"/>
        <w:rPr>
          <w:rFonts w:ascii="Times New Roman" w:eastAsia="Times New Roman" w:hAnsi="Times New Roman" w:cs="Times New Roman"/>
          <w:b/>
          <w:sz w:val="28"/>
        </w:rPr>
      </w:pPr>
      <w:proofErr w:type="spellStart"/>
      <w:r w:rsidRPr="000C38C7">
        <w:rPr>
          <w:rFonts w:ascii="Times New Roman" w:eastAsia="Times New Roman" w:hAnsi="Times New Roman" w:cs="Times New Roman"/>
          <w:sz w:val="28"/>
        </w:rPr>
        <w:t>Учебно</w:t>
      </w:r>
      <w:proofErr w:type="spellEnd"/>
      <w:r w:rsidRPr="000C38C7">
        <w:rPr>
          <w:rFonts w:ascii="Times New Roman" w:eastAsia="Times New Roman" w:hAnsi="Times New Roman" w:cs="Times New Roman"/>
          <w:sz w:val="28"/>
        </w:rPr>
        <w:t xml:space="preserve"> - </w:t>
      </w:r>
      <w:proofErr w:type="gramStart"/>
      <w:r w:rsidRPr="000C38C7">
        <w:rPr>
          <w:rFonts w:ascii="Times New Roman" w:eastAsia="Times New Roman" w:hAnsi="Times New Roman" w:cs="Times New Roman"/>
          <w:sz w:val="28"/>
        </w:rPr>
        <w:t>тематические  план</w:t>
      </w:r>
      <w:proofErr w:type="gramEnd"/>
      <w:r w:rsidRPr="000C38C7">
        <w:rPr>
          <w:rFonts w:ascii="Times New Roman" w:eastAsia="Times New Roman" w:hAnsi="Times New Roman" w:cs="Times New Roman"/>
          <w:sz w:val="28"/>
        </w:rPr>
        <w:t xml:space="preserve"> </w:t>
      </w:r>
    </w:p>
    <w:p w:rsidR="00A579BB" w:rsidRDefault="00A579BB" w:rsidP="00A579BB">
      <w:pPr>
        <w:numPr>
          <w:ilvl w:val="0"/>
          <w:numId w:val="22"/>
        </w:num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Содержание</w:t>
      </w:r>
    </w:p>
    <w:p w:rsidR="00A579BB" w:rsidRPr="00A47EA1" w:rsidRDefault="00A579BB" w:rsidP="00A579BB">
      <w:pPr>
        <w:numPr>
          <w:ilvl w:val="0"/>
          <w:numId w:val="22"/>
        </w:num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Методическое обеспечение образовательного процесса</w:t>
      </w:r>
    </w:p>
    <w:p w:rsidR="00A579BB" w:rsidRPr="002A1094" w:rsidRDefault="00A579BB" w:rsidP="00A579BB">
      <w:pPr>
        <w:numPr>
          <w:ilvl w:val="0"/>
          <w:numId w:val="22"/>
        </w:numPr>
        <w:spacing w:after="0" w:line="240" w:lineRule="auto"/>
        <w:rPr>
          <w:rFonts w:ascii="Times New Roman" w:eastAsia="Times New Roman" w:hAnsi="Times New Roman" w:cs="Times New Roman"/>
          <w:sz w:val="28"/>
        </w:rPr>
      </w:pPr>
      <w:r w:rsidRPr="00A47EA1">
        <w:rPr>
          <w:rFonts w:ascii="Times New Roman" w:eastAsia="Times New Roman" w:hAnsi="Times New Roman" w:cs="Times New Roman"/>
          <w:sz w:val="28"/>
        </w:rPr>
        <w:t xml:space="preserve">Формы и методы контроля, система оценки результатов освоения </w:t>
      </w:r>
      <w:r w:rsidRPr="002A1094">
        <w:rPr>
          <w:rFonts w:ascii="Times New Roman" w:eastAsia="Times New Roman" w:hAnsi="Times New Roman" w:cs="Times New Roman"/>
          <w:sz w:val="28"/>
        </w:rPr>
        <w:t>программы</w:t>
      </w:r>
    </w:p>
    <w:p w:rsidR="00A579BB" w:rsidRPr="00D61853" w:rsidRDefault="00A579BB" w:rsidP="00A579BB">
      <w:pPr>
        <w:pStyle w:val="ab"/>
        <w:numPr>
          <w:ilvl w:val="0"/>
          <w:numId w:val="22"/>
        </w:numPr>
        <w:spacing w:after="0" w:line="240" w:lineRule="auto"/>
        <w:rPr>
          <w:rFonts w:ascii="Times New Roman" w:hAnsi="Times New Roman"/>
          <w:b/>
          <w:sz w:val="28"/>
        </w:rPr>
      </w:pPr>
      <w:r>
        <w:rPr>
          <w:rFonts w:ascii="Times New Roman" w:hAnsi="Times New Roman"/>
          <w:sz w:val="28"/>
        </w:rPr>
        <w:t>У</w:t>
      </w:r>
      <w:r w:rsidRPr="00D61853">
        <w:rPr>
          <w:rFonts w:ascii="Times New Roman" w:hAnsi="Times New Roman"/>
          <w:sz w:val="28"/>
        </w:rPr>
        <w:t xml:space="preserve">словия реализации программы  </w:t>
      </w:r>
    </w:p>
    <w:p w:rsidR="00A579BB" w:rsidRPr="00A47EA1" w:rsidRDefault="00A579BB" w:rsidP="00A579BB">
      <w:pPr>
        <w:numPr>
          <w:ilvl w:val="0"/>
          <w:numId w:val="22"/>
        </w:num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Литература для педагогов </w:t>
      </w:r>
    </w:p>
    <w:p w:rsidR="00A579BB" w:rsidRPr="000218BE" w:rsidRDefault="00A579BB" w:rsidP="00A579BB">
      <w:pPr>
        <w:numPr>
          <w:ilvl w:val="0"/>
          <w:numId w:val="22"/>
        </w:num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Литература для учащихся</w:t>
      </w:r>
    </w:p>
    <w:p w:rsidR="00A579BB" w:rsidRPr="000218BE" w:rsidRDefault="00A579BB" w:rsidP="00A579BB">
      <w:pPr>
        <w:jc w:val="center"/>
        <w:rPr>
          <w:rFonts w:ascii="Times New Roman" w:eastAsia="Times New Roman" w:hAnsi="Times New Roman" w:cs="Times New Roman"/>
          <w:b/>
          <w:color w:val="000080"/>
        </w:rPr>
      </w:pPr>
    </w:p>
    <w:p w:rsidR="00A579BB" w:rsidRPr="000218BE" w:rsidRDefault="00A579BB" w:rsidP="00A579BB">
      <w:pPr>
        <w:jc w:val="center"/>
        <w:rPr>
          <w:rFonts w:ascii="Times New Roman" w:eastAsia="Times New Roman" w:hAnsi="Times New Roman" w:cs="Times New Roman"/>
          <w:b/>
          <w:color w:val="000080"/>
        </w:rPr>
      </w:pPr>
    </w:p>
    <w:p w:rsidR="00A579BB" w:rsidRDefault="00A579BB" w:rsidP="00A579BB">
      <w:pPr>
        <w:pStyle w:val="western"/>
        <w:spacing w:before="0" w:beforeAutospacing="0" w:after="0" w:afterAutospacing="0"/>
        <w:ind w:left="1080"/>
        <w:jc w:val="center"/>
        <w:rPr>
          <w:rFonts w:ascii="Times New Roman" w:hAnsi="Times New Roman"/>
          <w:b/>
          <w:bCs/>
          <w:sz w:val="28"/>
          <w:szCs w:val="26"/>
        </w:rPr>
      </w:pPr>
    </w:p>
    <w:p w:rsidR="00A579BB" w:rsidRDefault="00A579BB" w:rsidP="00A579BB">
      <w:pPr>
        <w:pStyle w:val="western"/>
        <w:spacing w:before="0" w:beforeAutospacing="0" w:after="0" w:afterAutospacing="0"/>
        <w:ind w:left="1080"/>
        <w:jc w:val="center"/>
        <w:rPr>
          <w:rFonts w:ascii="Times New Roman" w:hAnsi="Times New Roman"/>
          <w:b/>
          <w:bCs/>
          <w:sz w:val="28"/>
          <w:szCs w:val="26"/>
        </w:rPr>
      </w:pPr>
    </w:p>
    <w:p w:rsidR="00A579BB" w:rsidRDefault="00A579BB" w:rsidP="00A579BB">
      <w:pPr>
        <w:pStyle w:val="western"/>
        <w:spacing w:before="0" w:beforeAutospacing="0" w:after="0" w:afterAutospacing="0"/>
        <w:ind w:left="1080"/>
        <w:jc w:val="center"/>
        <w:rPr>
          <w:rFonts w:ascii="Times New Roman" w:hAnsi="Times New Roman"/>
          <w:b/>
          <w:bCs/>
          <w:sz w:val="28"/>
          <w:szCs w:val="26"/>
        </w:rPr>
      </w:pPr>
    </w:p>
    <w:p w:rsidR="00A579BB" w:rsidRDefault="00A579BB" w:rsidP="00A579BB">
      <w:pPr>
        <w:pStyle w:val="western"/>
        <w:spacing w:before="0" w:beforeAutospacing="0" w:after="0" w:afterAutospacing="0"/>
        <w:ind w:left="1080"/>
        <w:jc w:val="center"/>
        <w:rPr>
          <w:rFonts w:ascii="Times New Roman" w:hAnsi="Times New Roman"/>
          <w:b/>
          <w:bCs/>
          <w:sz w:val="28"/>
          <w:szCs w:val="26"/>
        </w:rPr>
      </w:pPr>
    </w:p>
    <w:p w:rsidR="00A579BB" w:rsidRDefault="00A579BB" w:rsidP="00A579BB">
      <w:pPr>
        <w:pStyle w:val="western"/>
        <w:spacing w:before="0" w:beforeAutospacing="0" w:after="0" w:afterAutospacing="0"/>
        <w:ind w:left="1080"/>
        <w:jc w:val="center"/>
        <w:rPr>
          <w:rFonts w:ascii="Times New Roman" w:hAnsi="Times New Roman"/>
          <w:b/>
          <w:bCs/>
          <w:sz w:val="28"/>
          <w:szCs w:val="26"/>
        </w:rPr>
      </w:pPr>
    </w:p>
    <w:p w:rsidR="00A579BB" w:rsidRDefault="00A579BB" w:rsidP="00A579BB"/>
    <w:p w:rsidR="00A579BB" w:rsidRDefault="00A579BB" w:rsidP="00A579BB"/>
    <w:p w:rsidR="00A579BB" w:rsidRDefault="00A579BB" w:rsidP="00A579BB"/>
    <w:p w:rsidR="00A579BB" w:rsidRDefault="00A579BB" w:rsidP="00A579BB"/>
    <w:p w:rsidR="00A579BB" w:rsidRDefault="00A579BB" w:rsidP="00A579BB"/>
    <w:p w:rsidR="00A579BB" w:rsidRDefault="00A579BB" w:rsidP="00A579BB"/>
    <w:p w:rsidR="00A579BB" w:rsidRDefault="00A579BB" w:rsidP="00A579BB"/>
    <w:p w:rsidR="00A579BB" w:rsidRDefault="00A579BB" w:rsidP="00A579BB"/>
    <w:p w:rsidR="00A579BB" w:rsidRDefault="00A579BB" w:rsidP="00A579BB"/>
    <w:p w:rsidR="00A579BB" w:rsidRDefault="00A579BB" w:rsidP="00A579BB"/>
    <w:p w:rsidR="00A579BB" w:rsidRDefault="00A579BB" w:rsidP="00A579BB"/>
    <w:p w:rsidR="00A579BB" w:rsidRDefault="00A579BB" w:rsidP="00A579BB"/>
    <w:p w:rsidR="00A579BB" w:rsidRDefault="00A579BB" w:rsidP="00A579BB"/>
    <w:p w:rsidR="008511DC" w:rsidRDefault="008511DC" w:rsidP="00A579BB"/>
    <w:p w:rsidR="00A579BB" w:rsidRPr="008E3624" w:rsidRDefault="00A579BB" w:rsidP="00A579BB">
      <w:pPr>
        <w:spacing w:after="0"/>
        <w:jc w:val="center"/>
        <w:rPr>
          <w:rFonts w:ascii="Times New Roman" w:hAnsi="Times New Roman" w:cs="Times New Roman"/>
          <w:b/>
          <w:sz w:val="28"/>
        </w:rPr>
      </w:pPr>
      <w:r w:rsidRPr="008E3624">
        <w:rPr>
          <w:rFonts w:ascii="Times New Roman" w:hAnsi="Times New Roman" w:cs="Times New Roman"/>
          <w:b/>
          <w:sz w:val="28"/>
        </w:rPr>
        <w:lastRenderedPageBreak/>
        <w:t>Пояснительная записка</w:t>
      </w:r>
    </w:p>
    <w:p w:rsidR="00A579BB" w:rsidRPr="00EA6069" w:rsidRDefault="00A579BB" w:rsidP="00A579BB">
      <w:pPr>
        <w:shd w:val="clear" w:color="auto" w:fill="FFFFFF"/>
        <w:spacing w:after="0"/>
        <w:ind w:firstLine="708"/>
        <w:jc w:val="both"/>
        <w:rPr>
          <w:rFonts w:ascii="Times New Roman" w:hAnsi="Times New Roman" w:cs="Times New Roman"/>
          <w:sz w:val="28"/>
          <w:szCs w:val="28"/>
        </w:rPr>
      </w:pPr>
      <w:r w:rsidRPr="00EA6069">
        <w:rPr>
          <w:rFonts w:ascii="Times New Roman" w:hAnsi="Times New Roman" w:cs="Times New Roman"/>
          <w:color w:val="000000"/>
          <w:sz w:val="28"/>
          <w:szCs w:val="28"/>
        </w:rPr>
        <w:t>Дополнительная общеобразовательная общеразвивающая программа «</w:t>
      </w:r>
      <w:proofErr w:type="spellStart"/>
      <w:r>
        <w:rPr>
          <w:rFonts w:ascii="Times New Roman" w:hAnsi="Times New Roman" w:cs="Times New Roman"/>
          <w:color w:val="000000"/>
          <w:sz w:val="28"/>
          <w:szCs w:val="28"/>
        </w:rPr>
        <w:t>Лозоплетение</w:t>
      </w:r>
      <w:proofErr w:type="spellEnd"/>
      <w:r w:rsidRPr="00EA6069">
        <w:rPr>
          <w:rFonts w:ascii="Times New Roman" w:hAnsi="Times New Roman" w:cs="Times New Roman"/>
          <w:color w:val="000000"/>
          <w:sz w:val="28"/>
          <w:szCs w:val="28"/>
        </w:rPr>
        <w:t xml:space="preserve">» имеет художественную направленность, модифицированная, рассчитана на </w:t>
      </w:r>
      <w:r>
        <w:rPr>
          <w:rFonts w:ascii="Times New Roman" w:hAnsi="Times New Roman" w:cs="Times New Roman"/>
          <w:color w:val="000000"/>
          <w:sz w:val="28"/>
          <w:szCs w:val="28"/>
        </w:rPr>
        <w:t>1</w:t>
      </w:r>
      <w:r w:rsidRPr="00EA6069">
        <w:rPr>
          <w:rFonts w:ascii="Times New Roman" w:hAnsi="Times New Roman" w:cs="Times New Roman"/>
          <w:color w:val="000000"/>
          <w:sz w:val="28"/>
          <w:szCs w:val="28"/>
        </w:rPr>
        <w:t xml:space="preserve"> год обучения. Уровень освоения программы – </w:t>
      </w:r>
      <w:r>
        <w:rPr>
          <w:rFonts w:ascii="Times New Roman" w:hAnsi="Times New Roman" w:cs="Times New Roman"/>
          <w:color w:val="000000"/>
          <w:sz w:val="28"/>
          <w:szCs w:val="28"/>
        </w:rPr>
        <w:t>ознакомительный</w:t>
      </w:r>
      <w:r w:rsidRPr="00EA6069">
        <w:rPr>
          <w:rFonts w:ascii="Times New Roman" w:hAnsi="Times New Roman" w:cs="Times New Roman"/>
          <w:color w:val="000000"/>
          <w:sz w:val="28"/>
          <w:szCs w:val="28"/>
        </w:rPr>
        <w:t>.</w:t>
      </w:r>
      <w:r w:rsidRPr="00EA6069">
        <w:rPr>
          <w:rFonts w:ascii="Times New Roman" w:hAnsi="Times New Roman" w:cs="Times New Roman"/>
          <w:sz w:val="36"/>
          <w:szCs w:val="28"/>
        </w:rPr>
        <w:t xml:space="preserve">  </w:t>
      </w:r>
      <w:r w:rsidRPr="00EA6069">
        <w:rPr>
          <w:rFonts w:ascii="Times New Roman" w:hAnsi="Times New Roman" w:cs="Times New Roman"/>
          <w:sz w:val="28"/>
          <w:szCs w:val="28"/>
        </w:rPr>
        <w:t xml:space="preserve">Программа рассчитана на учащихся в возрасте от </w:t>
      </w:r>
      <w:r>
        <w:rPr>
          <w:rFonts w:ascii="Times New Roman" w:hAnsi="Times New Roman" w:cs="Times New Roman"/>
          <w:sz w:val="28"/>
          <w:szCs w:val="28"/>
        </w:rPr>
        <w:t>12-</w:t>
      </w:r>
      <w:r w:rsidRPr="00EA6069">
        <w:rPr>
          <w:rFonts w:ascii="Times New Roman" w:hAnsi="Times New Roman" w:cs="Times New Roman"/>
          <w:sz w:val="28"/>
          <w:szCs w:val="28"/>
        </w:rPr>
        <w:t xml:space="preserve"> до 1</w:t>
      </w:r>
      <w:r>
        <w:rPr>
          <w:rFonts w:ascii="Times New Roman" w:hAnsi="Times New Roman" w:cs="Times New Roman"/>
          <w:sz w:val="28"/>
          <w:szCs w:val="28"/>
        </w:rPr>
        <w:t>4</w:t>
      </w:r>
      <w:r w:rsidRPr="00EA6069">
        <w:rPr>
          <w:rFonts w:ascii="Times New Roman" w:hAnsi="Times New Roman" w:cs="Times New Roman"/>
          <w:sz w:val="28"/>
          <w:szCs w:val="28"/>
        </w:rPr>
        <w:t xml:space="preserve"> </w:t>
      </w:r>
      <w:proofErr w:type="gramStart"/>
      <w:r w:rsidRPr="00EA6069">
        <w:rPr>
          <w:rFonts w:ascii="Times New Roman" w:hAnsi="Times New Roman" w:cs="Times New Roman"/>
          <w:sz w:val="28"/>
          <w:szCs w:val="28"/>
        </w:rPr>
        <w:t>лет  и</w:t>
      </w:r>
      <w:proofErr w:type="gramEnd"/>
      <w:r w:rsidRPr="00EA6069">
        <w:rPr>
          <w:rFonts w:ascii="Times New Roman" w:hAnsi="Times New Roman" w:cs="Times New Roman"/>
          <w:sz w:val="28"/>
          <w:szCs w:val="28"/>
        </w:rPr>
        <w:t xml:space="preserve"> реализуется на  базе  Муниципального автономного образовательного  учреждения  дополнительного  образования  Центра развития творчества детей и юношества Каменского района в объединении  «</w:t>
      </w:r>
      <w:r>
        <w:rPr>
          <w:rFonts w:ascii="Times New Roman" w:hAnsi="Times New Roman" w:cs="Times New Roman"/>
          <w:sz w:val="28"/>
          <w:szCs w:val="28"/>
        </w:rPr>
        <w:t>Деревянные кружева</w:t>
      </w:r>
      <w:r w:rsidRPr="00EA6069">
        <w:rPr>
          <w:rFonts w:ascii="Times New Roman" w:hAnsi="Times New Roman" w:cs="Times New Roman"/>
          <w:sz w:val="28"/>
          <w:szCs w:val="28"/>
        </w:rPr>
        <w:t>».</w:t>
      </w:r>
    </w:p>
    <w:p w:rsidR="00A579BB" w:rsidRPr="00EA6069" w:rsidRDefault="00A579BB" w:rsidP="00A579BB">
      <w:pPr>
        <w:spacing w:after="0"/>
        <w:jc w:val="both"/>
        <w:rPr>
          <w:rFonts w:ascii="Times New Roman" w:hAnsi="Times New Roman" w:cs="Times New Roman"/>
          <w:sz w:val="28"/>
          <w:szCs w:val="28"/>
        </w:rPr>
      </w:pPr>
      <w:r w:rsidRPr="00EA6069">
        <w:rPr>
          <w:rFonts w:ascii="Times New Roman" w:hAnsi="Times New Roman" w:cs="Times New Roman"/>
          <w:sz w:val="28"/>
          <w:szCs w:val="28"/>
        </w:rPr>
        <w:t xml:space="preserve">       Программа разработана в соответствии со следующими нормативными документами:</w:t>
      </w:r>
    </w:p>
    <w:p w:rsidR="00A579BB" w:rsidRPr="00EA6069" w:rsidRDefault="00A579BB" w:rsidP="00A579BB">
      <w:pPr>
        <w:tabs>
          <w:tab w:val="left" w:pos="9072"/>
        </w:tabs>
        <w:overflowPunct w:val="0"/>
        <w:autoSpaceDE w:val="0"/>
        <w:autoSpaceDN w:val="0"/>
        <w:adjustRightInd w:val="0"/>
        <w:spacing w:after="0"/>
        <w:ind w:firstLine="567"/>
        <w:textAlignment w:val="baseline"/>
        <w:rPr>
          <w:rFonts w:ascii="Times New Roman" w:hAnsi="Times New Roman" w:cs="Times New Roman"/>
          <w:sz w:val="28"/>
          <w:szCs w:val="28"/>
        </w:rPr>
      </w:pPr>
      <w:r w:rsidRPr="00EA6069">
        <w:rPr>
          <w:rFonts w:ascii="Times New Roman" w:hAnsi="Times New Roman" w:cs="Times New Roman"/>
          <w:sz w:val="28"/>
          <w:szCs w:val="28"/>
        </w:rPr>
        <w:t>- Федеральный закон Российской Федерации от 29 декабря 2012 г. 273-ФЗ Об образовании в Российской Федерации;</w:t>
      </w:r>
    </w:p>
    <w:p w:rsidR="00A579BB" w:rsidRPr="00EA6069" w:rsidRDefault="00A579BB" w:rsidP="00A579BB">
      <w:pPr>
        <w:tabs>
          <w:tab w:val="left" w:pos="9072"/>
        </w:tabs>
        <w:overflowPunct w:val="0"/>
        <w:autoSpaceDE w:val="0"/>
        <w:autoSpaceDN w:val="0"/>
        <w:adjustRightInd w:val="0"/>
        <w:spacing w:after="0"/>
        <w:ind w:firstLine="567"/>
        <w:textAlignment w:val="baseline"/>
        <w:rPr>
          <w:rFonts w:ascii="Times New Roman" w:hAnsi="Times New Roman" w:cs="Times New Roman"/>
          <w:sz w:val="28"/>
          <w:szCs w:val="28"/>
        </w:rPr>
      </w:pPr>
      <w:r w:rsidRPr="00EA6069">
        <w:rPr>
          <w:rFonts w:ascii="Times New Roman" w:hAnsi="Times New Roman" w:cs="Times New Roman"/>
          <w:sz w:val="28"/>
          <w:szCs w:val="28"/>
        </w:rPr>
        <w:t>-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8511DC" w:rsidRPr="00B41453" w:rsidRDefault="008511DC" w:rsidP="008511DC">
      <w:pPr>
        <w:tabs>
          <w:tab w:val="left" w:pos="9072"/>
        </w:tabs>
        <w:overflowPunct w:val="0"/>
        <w:autoSpaceDE w:val="0"/>
        <w:autoSpaceDN w:val="0"/>
        <w:adjustRightInd w:val="0"/>
        <w:spacing w:after="0"/>
        <w:ind w:right="283" w:firstLine="567"/>
        <w:textAlignment w:val="baseline"/>
        <w:rPr>
          <w:rFonts w:ascii="Times New Roman" w:hAnsi="Times New Roman"/>
          <w:sz w:val="28"/>
          <w:szCs w:val="28"/>
        </w:rPr>
      </w:pPr>
      <w:r w:rsidRPr="00B41453">
        <w:rPr>
          <w:rFonts w:ascii="Times New Roman" w:hAnsi="Times New Roman"/>
          <w:sz w:val="28"/>
          <w:szCs w:val="28"/>
        </w:rPr>
        <w:t xml:space="preserve">- Постановление Главного государственного санитарного врача </w:t>
      </w:r>
      <w:proofErr w:type="gramStart"/>
      <w:r w:rsidRPr="00B41453">
        <w:rPr>
          <w:rFonts w:ascii="Times New Roman" w:hAnsi="Times New Roman"/>
          <w:sz w:val="28"/>
          <w:szCs w:val="28"/>
        </w:rPr>
        <w:t>РФ  от</w:t>
      </w:r>
      <w:proofErr w:type="gramEnd"/>
      <w:r w:rsidRPr="00B41453">
        <w:rPr>
          <w:rFonts w:ascii="Times New Roman" w:hAnsi="Times New Roman"/>
          <w:sz w:val="28"/>
          <w:szCs w:val="28"/>
        </w:rPr>
        <w:t xml:space="preserve"> </w:t>
      </w:r>
      <w:r>
        <w:rPr>
          <w:rFonts w:ascii="Times New Roman" w:hAnsi="Times New Roman"/>
          <w:sz w:val="28"/>
          <w:szCs w:val="28"/>
        </w:rPr>
        <w:t>28.09.2020</w:t>
      </w:r>
      <w:r w:rsidRPr="00B41453">
        <w:rPr>
          <w:rFonts w:ascii="Times New Roman" w:hAnsi="Times New Roman"/>
          <w:sz w:val="28"/>
          <w:szCs w:val="28"/>
        </w:rPr>
        <w:t xml:space="preserve"> г. № </w:t>
      </w:r>
      <w:r>
        <w:rPr>
          <w:rFonts w:ascii="Times New Roman" w:hAnsi="Times New Roman"/>
          <w:sz w:val="28"/>
          <w:szCs w:val="28"/>
        </w:rPr>
        <w:t xml:space="preserve">28 </w:t>
      </w:r>
      <w:r w:rsidRPr="00B41453">
        <w:rPr>
          <w:rFonts w:ascii="Times New Roman" w:hAnsi="Times New Roman"/>
          <w:sz w:val="28"/>
          <w:szCs w:val="28"/>
        </w:rPr>
        <w:t xml:space="preserve">«Об утверждении   </w:t>
      </w:r>
      <w:r>
        <w:rPr>
          <w:rFonts w:ascii="Times New Roman" w:hAnsi="Times New Roman"/>
          <w:sz w:val="28"/>
          <w:szCs w:val="28"/>
        </w:rPr>
        <w:t>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Pr="00B41453">
        <w:rPr>
          <w:rFonts w:ascii="Times New Roman" w:hAnsi="Times New Roman"/>
          <w:sz w:val="28"/>
          <w:szCs w:val="28"/>
        </w:rPr>
        <w:t>»</w:t>
      </w:r>
      <w:r>
        <w:rPr>
          <w:rFonts w:ascii="Times New Roman" w:hAnsi="Times New Roman"/>
          <w:sz w:val="28"/>
          <w:szCs w:val="28"/>
        </w:rPr>
        <w:t>(Зарегистрировано в Минюсте России 18.12.2020 №61573)</w:t>
      </w:r>
      <w:r w:rsidRPr="00B41453">
        <w:rPr>
          <w:rFonts w:ascii="Times New Roman" w:hAnsi="Times New Roman"/>
          <w:sz w:val="28"/>
          <w:szCs w:val="28"/>
        </w:rPr>
        <w:t>;</w:t>
      </w:r>
    </w:p>
    <w:p w:rsidR="00A579BB" w:rsidRPr="00EA6069" w:rsidRDefault="00A579BB" w:rsidP="008511DC">
      <w:pPr>
        <w:tabs>
          <w:tab w:val="left" w:pos="9072"/>
        </w:tabs>
        <w:overflowPunct w:val="0"/>
        <w:autoSpaceDE w:val="0"/>
        <w:autoSpaceDN w:val="0"/>
        <w:adjustRightInd w:val="0"/>
        <w:spacing w:after="0"/>
        <w:ind w:firstLine="567"/>
        <w:textAlignment w:val="baseline"/>
        <w:rPr>
          <w:rFonts w:ascii="Times New Roman" w:hAnsi="Times New Roman" w:cs="Times New Roman"/>
          <w:sz w:val="28"/>
          <w:szCs w:val="28"/>
        </w:rPr>
      </w:pPr>
      <w:r w:rsidRPr="00EA6069">
        <w:rPr>
          <w:rFonts w:ascii="Times New Roman" w:hAnsi="Times New Roman" w:cs="Times New Roman"/>
          <w:sz w:val="28"/>
          <w:szCs w:val="28"/>
        </w:rPr>
        <w:t>- Письмо от 18.11.2015 г. № 09-32-42 «методические рекомендации по проектированию дополнительных образовательных программ»</w:t>
      </w:r>
    </w:p>
    <w:p w:rsidR="00A579BB" w:rsidRPr="00EA6069" w:rsidRDefault="00A579BB" w:rsidP="00A579BB">
      <w:pPr>
        <w:widowControl w:val="0"/>
        <w:suppressAutoHyphens/>
        <w:autoSpaceDE w:val="0"/>
        <w:autoSpaceDN w:val="0"/>
        <w:adjustRightInd w:val="0"/>
        <w:spacing w:after="0"/>
        <w:ind w:firstLine="567"/>
        <w:rPr>
          <w:rFonts w:ascii="Times New Roman" w:hAnsi="Times New Roman" w:cs="Times New Roman"/>
          <w:sz w:val="28"/>
          <w:szCs w:val="28"/>
        </w:rPr>
      </w:pPr>
      <w:r w:rsidRPr="00EA6069">
        <w:rPr>
          <w:rFonts w:ascii="Times New Roman" w:hAnsi="Times New Roman" w:cs="Times New Roman"/>
          <w:sz w:val="28"/>
          <w:szCs w:val="28"/>
        </w:rPr>
        <w:t>- Устав   и локальные акты МАОУ ДО ЦРТД и Ю:</w:t>
      </w:r>
    </w:p>
    <w:p w:rsidR="00A579BB" w:rsidRPr="00EA6069" w:rsidRDefault="00A579BB" w:rsidP="00A579BB">
      <w:pPr>
        <w:widowControl w:val="0"/>
        <w:suppressAutoHyphens/>
        <w:autoSpaceDE w:val="0"/>
        <w:autoSpaceDN w:val="0"/>
        <w:adjustRightInd w:val="0"/>
        <w:spacing w:after="0"/>
        <w:ind w:firstLine="567"/>
        <w:rPr>
          <w:rFonts w:ascii="Times New Roman" w:hAnsi="Times New Roman" w:cs="Times New Roman"/>
          <w:sz w:val="28"/>
          <w:szCs w:val="28"/>
        </w:rPr>
      </w:pPr>
      <w:r w:rsidRPr="00EA6069">
        <w:rPr>
          <w:rFonts w:ascii="Times New Roman" w:hAnsi="Times New Roman" w:cs="Times New Roman"/>
          <w:sz w:val="28"/>
          <w:szCs w:val="28"/>
        </w:rPr>
        <w:t>- Положение о дополнительных общеразвивающих программах, реализуемых в объединениях дополнительного образования детей МАОУ ДО ЦРТД и Ю.</w:t>
      </w:r>
    </w:p>
    <w:p w:rsidR="00A579BB" w:rsidRPr="00EA6069" w:rsidRDefault="00A579BB" w:rsidP="00A579BB">
      <w:pPr>
        <w:widowControl w:val="0"/>
        <w:suppressAutoHyphens/>
        <w:autoSpaceDE w:val="0"/>
        <w:autoSpaceDN w:val="0"/>
        <w:adjustRightInd w:val="0"/>
        <w:spacing w:after="0"/>
        <w:ind w:firstLine="567"/>
        <w:rPr>
          <w:rFonts w:ascii="Times New Roman" w:hAnsi="Times New Roman" w:cs="Times New Roman"/>
          <w:sz w:val="28"/>
          <w:szCs w:val="28"/>
        </w:rPr>
      </w:pPr>
      <w:r w:rsidRPr="00EA6069">
        <w:rPr>
          <w:rFonts w:ascii="Times New Roman" w:hAnsi="Times New Roman" w:cs="Times New Roman"/>
          <w:sz w:val="28"/>
          <w:szCs w:val="28"/>
        </w:rPr>
        <w:t>- Положение о промежуточной аттестации и аттестации по итогам завершения программы.</w:t>
      </w:r>
    </w:p>
    <w:p w:rsidR="00A579BB" w:rsidRPr="00250174" w:rsidRDefault="00A579BB" w:rsidP="00A579BB">
      <w:pPr>
        <w:spacing w:after="0"/>
      </w:pPr>
    </w:p>
    <w:p w:rsidR="00A579BB" w:rsidRPr="00920FE0" w:rsidRDefault="00A579BB" w:rsidP="00A579BB">
      <w:pPr>
        <w:spacing w:after="0"/>
        <w:jc w:val="both"/>
        <w:rPr>
          <w:rFonts w:ascii="Times New Roman" w:hAnsi="Times New Roman"/>
          <w:sz w:val="28"/>
          <w:szCs w:val="28"/>
        </w:rPr>
      </w:pPr>
      <w:r>
        <w:rPr>
          <w:rFonts w:ascii="Times New Roman" w:hAnsi="Times New Roman"/>
          <w:sz w:val="28"/>
          <w:szCs w:val="28"/>
        </w:rPr>
        <w:t xml:space="preserve">       </w:t>
      </w:r>
      <w:r w:rsidRPr="00920FE0">
        <w:rPr>
          <w:rFonts w:ascii="Times New Roman" w:hAnsi="Times New Roman"/>
          <w:sz w:val="28"/>
          <w:szCs w:val="28"/>
        </w:rPr>
        <w:t>Одним</w:t>
      </w:r>
      <w:r>
        <w:rPr>
          <w:rFonts w:ascii="Times New Roman" w:hAnsi="Times New Roman"/>
          <w:sz w:val="28"/>
          <w:szCs w:val="28"/>
        </w:rPr>
        <w:t xml:space="preserve"> </w:t>
      </w:r>
      <w:r w:rsidRPr="00920FE0">
        <w:rPr>
          <w:rFonts w:ascii="Times New Roman" w:hAnsi="Times New Roman"/>
          <w:sz w:val="28"/>
          <w:szCs w:val="28"/>
        </w:rPr>
        <w:t>из</w:t>
      </w:r>
      <w:r>
        <w:rPr>
          <w:rFonts w:ascii="Times New Roman" w:hAnsi="Times New Roman"/>
          <w:sz w:val="28"/>
          <w:szCs w:val="28"/>
        </w:rPr>
        <w:t xml:space="preserve"> </w:t>
      </w:r>
      <w:r w:rsidRPr="00920FE0">
        <w:rPr>
          <w:rFonts w:ascii="Times New Roman" w:hAnsi="Times New Roman"/>
          <w:sz w:val="28"/>
          <w:szCs w:val="28"/>
        </w:rPr>
        <w:t>распространенных</w:t>
      </w:r>
      <w:r>
        <w:rPr>
          <w:rFonts w:ascii="Times New Roman" w:hAnsi="Times New Roman"/>
          <w:sz w:val="28"/>
          <w:szCs w:val="28"/>
        </w:rPr>
        <w:t xml:space="preserve"> </w:t>
      </w:r>
      <w:r w:rsidRPr="00920FE0">
        <w:rPr>
          <w:rFonts w:ascii="Times New Roman" w:hAnsi="Times New Roman"/>
          <w:sz w:val="28"/>
          <w:szCs w:val="28"/>
        </w:rPr>
        <w:t>и</w:t>
      </w:r>
      <w:r>
        <w:rPr>
          <w:rFonts w:ascii="Times New Roman" w:hAnsi="Times New Roman"/>
          <w:sz w:val="28"/>
          <w:szCs w:val="28"/>
        </w:rPr>
        <w:t xml:space="preserve"> </w:t>
      </w:r>
      <w:r w:rsidRPr="00920FE0">
        <w:rPr>
          <w:rFonts w:ascii="Times New Roman" w:hAnsi="Times New Roman"/>
          <w:sz w:val="28"/>
          <w:szCs w:val="28"/>
        </w:rPr>
        <w:t>доступных</w:t>
      </w:r>
      <w:r>
        <w:rPr>
          <w:rFonts w:ascii="Times New Roman" w:hAnsi="Times New Roman"/>
          <w:sz w:val="28"/>
          <w:szCs w:val="28"/>
        </w:rPr>
        <w:t xml:space="preserve"> </w:t>
      </w:r>
      <w:r w:rsidRPr="00920FE0">
        <w:rPr>
          <w:rFonts w:ascii="Times New Roman" w:hAnsi="Times New Roman"/>
          <w:sz w:val="28"/>
          <w:szCs w:val="28"/>
        </w:rPr>
        <w:t>материалов</w:t>
      </w:r>
      <w:r>
        <w:rPr>
          <w:rFonts w:ascii="Times New Roman" w:hAnsi="Times New Roman"/>
          <w:sz w:val="28"/>
          <w:szCs w:val="28"/>
        </w:rPr>
        <w:t xml:space="preserve"> </w:t>
      </w:r>
      <w:r w:rsidRPr="00920FE0">
        <w:rPr>
          <w:rFonts w:ascii="Times New Roman" w:hAnsi="Times New Roman"/>
          <w:sz w:val="28"/>
          <w:szCs w:val="28"/>
        </w:rPr>
        <w:t>который</w:t>
      </w:r>
      <w:r>
        <w:rPr>
          <w:rFonts w:ascii="Times New Roman" w:hAnsi="Times New Roman"/>
          <w:sz w:val="28"/>
          <w:szCs w:val="28"/>
        </w:rPr>
        <w:t xml:space="preserve"> </w:t>
      </w:r>
      <w:r w:rsidRPr="00920FE0">
        <w:rPr>
          <w:rFonts w:ascii="Times New Roman" w:hAnsi="Times New Roman"/>
          <w:sz w:val="28"/>
          <w:szCs w:val="28"/>
        </w:rPr>
        <w:t>с</w:t>
      </w:r>
      <w:r>
        <w:rPr>
          <w:rFonts w:ascii="Times New Roman" w:hAnsi="Times New Roman"/>
          <w:sz w:val="28"/>
          <w:szCs w:val="28"/>
        </w:rPr>
        <w:t xml:space="preserve"> </w:t>
      </w:r>
      <w:r w:rsidRPr="00920FE0">
        <w:rPr>
          <w:rFonts w:ascii="Times New Roman" w:hAnsi="Times New Roman"/>
          <w:sz w:val="28"/>
          <w:szCs w:val="28"/>
        </w:rPr>
        <w:t>давних</w:t>
      </w:r>
      <w:r>
        <w:rPr>
          <w:rFonts w:ascii="Times New Roman" w:hAnsi="Times New Roman"/>
          <w:sz w:val="28"/>
          <w:szCs w:val="28"/>
        </w:rPr>
        <w:t xml:space="preserve"> </w:t>
      </w:r>
      <w:r w:rsidRPr="00920FE0">
        <w:rPr>
          <w:rFonts w:ascii="Times New Roman" w:hAnsi="Times New Roman"/>
          <w:sz w:val="28"/>
          <w:szCs w:val="28"/>
        </w:rPr>
        <w:t>пор</w:t>
      </w:r>
      <w:r>
        <w:rPr>
          <w:rFonts w:ascii="Times New Roman" w:hAnsi="Times New Roman"/>
          <w:sz w:val="28"/>
          <w:szCs w:val="28"/>
        </w:rPr>
        <w:t xml:space="preserve"> </w:t>
      </w:r>
      <w:r w:rsidRPr="00920FE0">
        <w:rPr>
          <w:rFonts w:ascii="Times New Roman" w:hAnsi="Times New Roman"/>
          <w:sz w:val="28"/>
          <w:szCs w:val="28"/>
        </w:rPr>
        <w:t>использовали</w:t>
      </w:r>
      <w:r>
        <w:rPr>
          <w:rFonts w:ascii="Times New Roman" w:hAnsi="Times New Roman"/>
          <w:sz w:val="28"/>
          <w:szCs w:val="28"/>
        </w:rPr>
        <w:t xml:space="preserve"> </w:t>
      </w:r>
      <w:r w:rsidRPr="00920FE0">
        <w:rPr>
          <w:rFonts w:ascii="Times New Roman" w:hAnsi="Times New Roman"/>
          <w:sz w:val="28"/>
          <w:szCs w:val="28"/>
        </w:rPr>
        <w:t>народные</w:t>
      </w:r>
      <w:r>
        <w:rPr>
          <w:rFonts w:ascii="Times New Roman" w:hAnsi="Times New Roman"/>
          <w:sz w:val="28"/>
          <w:szCs w:val="28"/>
        </w:rPr>
        <w:t xml:space="preserve"> </w:t>
      </w:r>
      <w:r w:rsidRPr="00920FE0">
        <w:rPr>
          <w:rFonts w:ascii="Times New Roman" w:hAnsi="Times New Roman"/>
          <w:sz w:val="28"/>
          <w:szCs w:val="28"/>
        </w:rPr>
        <w:t>мастера</w:t>
      </w:r>
      <w:r>
        <w:rPr>
          <w:rFonts w:ascii="Times New Roman" w:hAnsi="Times New Roman"/>
          <w:sz w:val="28"/>
          <w:szCs w:val="28"/>
        </w:rPr>
        <w:t xml:space="preserve"> </w:t>
      </w:r>
      <w:r w:rsidRPr="00920FE0">
        <w:rPr>
          <w:rFonts w:ascii="Times New Roman" w:hAnsi="Times New Roman"/>
          <w:sz w:val="28"/>
          <w:szCs w:val="28"/>
        </w:rPr>
        <w:t>в</w:t>
      </w:r>
      <w:r>
        <w:rPr>
          <w:rFonts w:ascii="Times New Roman" w:hAnsi="Times New Roman"/>
          <w:sz w:val="28"/>
          <w:szCs w:val="28"/>
        </w:rPr>
        <w:t xml:space="preserve"> </w:t>
      </w:r>
      <w:r w:rsidRPr="00920FE0">
        <w:rPr>
          <w:rFonts w:ascii="Times New Roman" w:hAnsi="Times New Roman"/>
          <w:sz w:val="28"/>
          <w:szCs w:val="28"/>
        </w:rPr>
        <w:t>своем</w:t>
      </w:r>
      <w:r>
        <w:rPr>
          <w:rFonts w:ascii="Times New Roman" w:hAnsi="Times New Roman"/>
          <w:sz w:val="28"/>
          <w:szCs w:val="28"/>
        </w:rPr>
        <w:t xml:space="preserve"> </w:t>
      </w:r>
      <w:r w:rsidRPr="00920FE0">
        <w:rPr>
          <w:rFonts w:ascii="Times New Roman" w:hAnsi="Times New Roman"/>
          <w:sz w:val="28"/>
          <w:szCs w:val="28"/>
        </w:rPr>
        <w:t>творчестве, является</w:t>
      </w:r>
      <w:r>
        <w:rPr>
          <w:rFonts w:ascii="Times New Roman" w:hAnsi="Times New Roman"/>
          <w:sz w:val="28"/>
          <w:szCs w:val="28"/>
        </w:rPr>
        <w:t xml:space="preserve"> лоза. </w:t>
      </w:r>
      <w:proofErr w:type="spellStart"/>
      <w:r w:rsidRPr="00920FE0">
        <w:rPr>
          <w:rFonts w:ascii="Times New Roman" w:hAnsi="Times New Roman"/>
          <w:sz w:val="28"/>
          <w:szCs w:val="28"/>
        </w:rPr>
        <w:t>Лозоплетение</w:t>
      </w:r>
      <w:proofErr w:type="spellEnd"/>
      <w:r>
        <w:rPr>
          <w:rFonts w:ascii="Times New Roman" w:hAnsi="Times New Roman"/>
          <w:sz w:val="28"/>
          <w:szCs w:val="28"/>
        </w:rPr>
        <w:t xml:space="preserve"> </w:t>
      </w:r>
      <w:r w:rsidRPr="00920FE0">
        <w:rPr>
          <w:rFonts w:ascii="Times New Roman" w:hAnsi="Times New Roman"/>
          <w:sz w:val="28"/>
          <w:szCs w:val="28"/>
        </w:rPr>
        <w:t>–</w:t>
      </w:r>
      <w:r>
        <w:rPr>
          <w:rFonts w:ascii="Times New Roman" w:hAnsi="Times New Roman"/>
          <w:sz w:val="28"/>
          <w:szCs w:val="28"/>
        </w:rPr>
        <w:t xml:space="preserve"> </w:t>
      </w:r>
      <w:r w:rsidRPr="00920FE0">
        <w:rPr>
          <w:rFonts w:ascii="Times New Roman" w:hAnsi="Times New Roman"/>
          <w:sz w:val="28"/>
          <w:szCs w:val="28"/>
        </w:rPr>
        <w:t>это</w:t>
      </w:r>
      <w:r>
        <w:rPr>
          <w:rFonts w:ascii="Times New Roman" w:hAnsi="Times New Roman"/>
          <w:sz w:val="28"/>
          <w:szCs w:val="28"/>
        </w:rPr>
        <w:t xml:space="preserve"> </w:t>
      </w:r>
      <w:r w:rsidRPr="00920FE0">
        <w:rPr>
          <w:rFonts w:ascii="Times New Roman" w:hAnsi="Times New Roman"/>
          <w:sz w:val="28"/>
          <w:szCs w:val="28"/>
        </w:rPr>
        <w:t>вид</w:t>
      </w:r>
      <w:r>
        <w:rPr>
          <w:rFonts w:ascii="Times New Roman" w:hAnsi="Times New Roman"/>
          <w:sz w:val="28"/>
          <w:szCs w:val="28"/>
        </w:rPr>
        <w:t xml:space="preserve"> </w:t>
      </w:r>
      <w:r w:rsidRPr="00920FE0">
        <w:rPr>
          <w:rFonts w:ascii="Times New Roman" w:hAnsi="Times New Roman"/>
          <w:sz w:val="28"/>
          <w:szCs w:val="28"/>
        </w:rPr>
        <w:t>декоративно</w:t>
      </w:r>
      <w:r>
        <w:rPr>
          <w:rFonts w:ascii="Times New Roman" w:hAnsi="Times New Roman"/>
          <w:sz w:val="28"/>
          <w:szCs w:val="28"/>
        </w:rPr>
        <w:t xml:space="preserve"> – </w:t>
      </w:r>
      <w:r w:rsidRPr="00920FE0">
        <w:rPr>
          <w:rFonts w:ascii="Times New Roman" w:hAnsi="Times New Roman"/>
          <w:sz w:val="28"/>
          <w:szCs w:val="28"/>
        </w:rPr>
        <w:t>прикладного</w:t>
      </w:r>
      <w:r>
        <w:rPr>
          <w:rFonts w:ascii="Times New Roman" w:hAnsi="Times New Roman"/>
          <w:sz w:val="28"/>
          <w:szCs w:val="28"/>
        </w:rPr>
        <w:t xml:space="preserve"> </w:t>
      </w:r>
      <w:r w:rsidRPr="00920FE0">
        <w:rPr>
          <w:rFonts w:ascii="Times New Roman" w:hAnsi="Times New Roman"/>
          <w:sz w:val="28"/>
          <w:szCs w:val="28"/>
        </w:rPr>
        <w:t>искусства, освоить</w:t>
      </w:r>
      <w:r>
        <w:rPr>
          <w:rFonts w:ascii="Times New Roman" w:hAnsi="Times New Roman"/>
          <w:sz w:val="28"/>
          <w:szCs w:val="28"/>
        </w:rPr>
        <w:t xml:space="preserve"> </w:t>
      </w:r>
      <w:r w:rsidRPr="00920FE0">
        <w:rPr>
          <w:rFonts w:ascii="Times New Roman" w:hAnsi="Times New Roman"/>
          <w:sz w:val="28"/>
          <w:szCs w:val="28"/>
        </w:rPr>
        <w:t>который</w:t>
      </w:r>
      <w:r>
        <w:rPr>
          <w:rFonts w:ascii="Times New Roman" w:hAnsi="Times New Roman"/>
          <w:sz w:val="28"/>
          <w:szCs w:val="28"/>
        </w:rPr>
        <w:t xml:space="preserve"> </w:t>
      </w:r>
      <w:r w:rsidRPr="00920FE0">
        <w:rPr>
          <w:rFonts w:ascii="Times New Roman" w:hAnsi="Times New Roman"/>
          <w:sz w:val="28"/>
          <w:szCs w:val="28"/>
        </w:rPr>
        <w:t>может</w:t>
      </w:r>
      <w:r>
        <w:rPr>
          <w:rFonts w:ascii="Times New Roman" w:hAnsi="Times New Roman"/>
          <w:sz w:val="28"/>
          <w:szCs w:val="28"/>
        </w:rPr>
        <w:t xml:space="preserve"> </w:t>
      </w:r>
      <w:r w:rsidRPr="00920FE0">
        <w:rPr>
          <w:rFonts w:ascii="Times New Roman" w:hAnsi="Times New Roman"/>
          <w:sz w:val="28"/>
          <w:szCs w:val="28"/>
        </w:rPr>
        <w:t>практически</w:t>
      </w:r>
      <w:r>
        <w:rPr>
          <w:rFonts w:ascii="Times New Roman" w:hAnsi="Times New Roman"/>
          <w:sz w:val="28"/>
          <w:szCs w:val="28"/>
        </w:rPr>
        <w:t xml:space="preserve"> </w:t>
      </w:r>
      <w:r w:rsidRPr="00920FE0">
        <w:rPr>
          <w:rFonts w:ascii="Times New Roman" w:hAnsi="Times New Roman"/>
          <w:sz w:val="28"/>
          <w:szCs w:val="28"/>
        </w:rPr>
        <w:t>каждый</w:t>
      </w:r>
      <w:r>
        <w:rPr>
          <w:rFonts w:ascii="Times New Roman" w:hAnsi="Times New Roman"/>
          <w:sz w:val="28"/>
          <w:szCs w:val="28"/>
        </w:rPr>
        <w:t xml:space="preserve">. </w:t>
      </w:r>
      <w:r w:rsidRPr="00920FE0">
        <w:rPr>
          <w:rFonts w:ascii="Times New Roman" w:hAnsi="Times New Roman"/>
          <w:sz w:val="28"/>
          <w:szCs w:val="28"/>
        </w:rPr>
        <w:t>Плетёные</w:t>
      </w:r>
      <w:r>
        <w:rPr>
          <w:rFonts w:ascii="Times New Roman" w:hAnsi="Times New Roman"/>
          <w:sz w:val="28"/>
          <w:szCs w:val="28"/>
        </w:rPr>
        <w:t xml:space="preserve"> </w:t>
      </w:r>
      <w:r w:rsidRPr="00920FE0">
        <w:rPr>
          <w:rFonts w:ascii="Times New Roman" w:hAnsi="Times New Roman"/>
          <w:sz w:val="28"/>
          <w:szCs w:val="28"/>
        </w:rPr>
        <w:t>изделия</w:t>
      </w:r>
      <w:r>
        <w:rPr>
          <w:rFonts w:ascii="Times New Roman" w:hAnsi="Times New Roman"/>
          <w:sz w:val="28"/>
          <w:szCs w:val="28"/>
        </w:rPr>
        <w:t xml:space="preserve"> </w:t>
      </w:r>
      <w:r w:rsidRPr="00920FE0">
        <w:rPr>
          <w:rFonts w:ascii="Times New Roman" w:hAnsi="Times New Roman"/>
          <w:sz w:val="28"/>
          <w:szCs w:val="28"/>
        </w:rPr>
        <w:t>из</w:t>
      </w:r>
      <w:r>
        <w:rPr>
          <w:rFonts w:ascii="Times New Roman" w:hAnsi="Times New Roman"/>
          <w:sz w:val="28"/>
          <w:szCs w:val="28"/>
        </w:rPr>
        <w:t xml:space="preserve"> </w:t>
      </w:r>
      <w:r w:rsidRPr="00920FE0">
        <w:rPr>
          <w:rFonts w:ascii="Times New Roman" w:hAnsi="Times New Roman"/>
          <w:sz w:val="28"/>
          <w:szCs w:val="28"/>
        </w:rPr>
        <w:t>лозы</w:t>
      </w:r>
      <w:r>
        <w:rPr>
          <w:rFonts w:ascii="Times New Roman" w:hAnsi="Times New Roman"/>
          <w:sz w:val="28"/>
          <w:szCs w:val="28"/>
        </w:rPr>
        <w:t xml:space="preserve"> </w:t>
      </w:r>
      <w:r w:rsidRPr="00920FE0">
        <w:rPr>
          <w:rFonts w:ascii="Times New Roman" w:hAnsi="Times New Roman"/>
          <w:sz w:val="28"/>
          <w:szCs w:val="28"/>
        </w:rPr>
        <w:t>практичны. Они</w:t>
      </w:r>
      <w:r>
        <w:rPr>
          <w:rFonts w:ascii="Times New Roman" w:hAnsi="Times New Roman"/>
          <w:sz w:val="28"/>
          <w:szCs w:val="28"/>
        </w:rPr>
        <w:t xml:space="preserve"> издавна </w:t>
      </w:r>
      <w:r w:rsidRPr="00920FE0">
        <w:rPr>
          <w:rFonts w:ascii="Times New Roman" w:hAnsi="Times New Roman"/>
          <w:sz w:val="28"/>
          <w:szCs w:val="28"/>
        </w:rPr>
        <w:t>использовали</w:t>
      </w:r>
      <w:r>
        <w:rPr>
          <w:rFonts w:ascii="Times New Roman" w:hAnsi="Times New Roman"/>
          <w:sz w:val="28"/>
          <w:szCs w:val="28"/>
        </w:rPr>
        <w:t xml:space="preserve">сь </w:t>
      </w:r>
      <w:r w:rsidRPr="00920FE0">
        <w:rPr>
          <w:rFonts w:ascii="Times New Roman" w:hAnsi="Times New Roman"/>
          <w:sz w:val="28"/>
          <w:szCs w:val="28"/>
        </w:rPr>
        <w:t>в</w:t>
      </w:r>
      <w:r>
        <w:rPr>
          <w:rFonts w:ascii="Times New Roman" w:hAnsi="Times New Roman"/>
          <w:sz w:val="28"/>
          <w:szCs w:val="28"/>
        </w:rPr>
        <w:t xml:space="preserve"> </w:t>
      </w:r>
      <w:r w:rsidRPr="00920FE0">
        <w:rPr>
          <w:rFonts w:ascii="Times New Roman" w:hAnsi="Times New Roman"/>
          <w:sz w:val="28"/>
          <w:szCs w:val="28"/>
        </w:rPr>
        <w:t>быту.</w:t>
      </w:r>
      <w:r>
        <w:rPr>
          <w:rFonts w:ascii="Times New Roman" w:hAnsi="Times New Roman"/>
          <w:sz w:val="28"/>
          <w:szCs w:val="28"/>
        </w:rPr>
        <w:t xml:space="preserve"> </w:t>
      </w:r>
      <w:r w:rsidRPr="00920FE0">
        <w:rPr>
          <w:rFonts w:ascii="Times New Roman" w:hAnsi="Times New Roman"/>
          <w:sz w:val="28"/>
          <w:szCs w:val="28"/>
        </w:rPr>
        <w:t>Кроме</w:t>
      </w:r>
      <w:r>
        <w:rPr>
          <w:rFonts w:ascii="Times New Roman" w:hAnsi="Times New Roman"/>
          <w:sz w:val="28"/>
          <w:szCs w:val="28"/>
        </w:rPr>
        <w:t xml:space="preserve"> </w:t>
      </w:r>
      <w:r w:rsidRPr="00920FE0">
        <w:rPr>
          <w:rFonts w:ascii="Times New Roman" w:hAnsi="Times New Roman"/>
          <w:sz w:val="28"/>
          <w:szCs w:val="28"/>
        </w:rPr>
        <w:t>прикладного</w:t>
      </w:r>
      <w:r>
        <w:rPr>
          <w:rFonts w:ascii="Times New Roman" w:hAnsi="Times New Roman"/>
          <w:sz w:val="28"/>
          <w:szCs w:val="28"/>
        </w:rPr>
        <w:t xml:space="preserve"> </w:t>
      </w:r>
      <w:r w:rsidRPr="00920FE0">
        <w:rPr>
          <w:rFonts w:ascii="Times New Roman" w:hAnsi="Times New Roman"/>
          <w:sz w:val="28"/>
          <w:szCs w:val="28"/>
        </w:rPr>
        <w:t>характера, лоза</w:t>
      </w:r>
      <w:r>
        <w:rPr>
          <w:rFonts w:ascii="Times New Roman" w:hAnsi="Times New Roman"/>
          <w:sz w:val="28"/>
          <w:szCs w:val="28"/>
        </w:rPr>
        <w:t xml:space="preserve"> </w:t>
      </w:r>
      <w:r w:rsidRPr="00920FE0">
        <w:rPr>
          <w:rFonts w:ascii="Times New Roman" w:hAnsi="Times New Roman"/>
          <w:sz w:val="28"/>
          <w:szCs w:val="28"/>
        </w:rPr>
        <w:t>использовалась</w:t>
      </w:r>
      <w:r>
        <w:rPr>
          <w:rFonts w:ascii="Times New Roman" w:hAnsi="Times New Roman"/>
          <w:sz w:val="28"/>
          <w:szCs w:val="28"/>
        </w:rPr>
        <w:t xml:space="preserve"> </w:t>
      </w:r>
      <w:r w:rsidRPr="00920FE0">
        <w:rPr>
          <w:rFonts w:ascii="Times New Roman" w:hAnsi="Times New Roman"/>
          <w:sz w:val="28"/>
          <w:szCs w:val="28"/>
        </w:rPr>
        <w:t>народными</w:t>
      </w:r>
      <w:r>
        <w:rPr>
          <w:rFonts w:ascii="Times New Roman" w:hAnsi="Times New Roman"/>
          <w:sz w:val="28"/>
          <w:szCs w:val="28"/>
        </w:rPr>
        <w:t xml:space="preserve"> </w:t>
      </w:r>
      <w:r w:rsidRPr="00920FE0">
        <w:rPr>
          <w:rFonts w:ascii="Times New Roman" w:hAnsi="Times New Roman"/>
          <w:sz w:val="28"/>
          <w:szCs w:val="28"/>
        </w:rPr>
        <w:t>мастерами</w:t>
      </w:r>
      <w:r>
        <w:rPr>
          <w:rFonts w:ascii="Times New Roman" w:hAnsi="Times New Roman"/>
          <w:sz w:val="28"/>
          <w:szCs w:val="28"/>
        </w:rPr>
        <w:t xml:space="preserve"> </w:t>
      </w:r>
      <w:r w:rsidRPr="00920FE0">
        <w:rPr>
          <w:rFonts w:ascii="Times New Roman" w:hAnsi="Times New Roman"/>
          <w:sz w:val="28"/>
          <w:szCs w:val="28"/>
        </w:rPr>
        <w:t>для</w:t>
      </w:r>
      <w:r>
        <w:rPr>
          <w:rFonts w:ascii="Times New Roman" w:hAnsi="Times New Roman"/>
          <w:sz w:val="28"/>
          <w:szCs w:val="28"/>
        </w:rPr>
        <w:t xml:space="preserve"> </w:t>
      </w:r>
      <w:r w:rsidRPr="00920FE0">
        <w:rPr>
          <w:rFonts w:ascii="Times New Roman" w:hAnsi="Times New Roman"/>
          <w:sz w:val="28"/>
          <w:szCs w:val="28"/>
        </w:rPr>
        <w:t>украшения</w:t>
      </w:r>
      <w:r>
        <w:rPr>
          <w:rFonts w:ascii="Times New Roman" w:hAnsi="Times New Roman"/>
          <w:sz w:val="28"/>
          <w:szCs w:val="28"/>
        </w:rPr>
        <w:t xml:space="preserve"> </w:t>
      </w:r>
      <w:r w:rsidRPr="00920FE0">
        <w:rPr>
          <w:rFonts w:ascii="Times New Roman" w:hAnsi="Times New Roman"/>
          <w:sz w:val="28"/>
          <w:szCs w:val="28"/>
        </w:rPr>
        <w:t>жилища, быта. Пластичность,</w:t>
      </w:r>
      <w:r>
        <w:rPr>
          <w:rFonts w:ascii="Times New Roman" w:hAnsi="Times New Roman"/>
          <w:sz w:val="28"/>
          <w:szCs w:val="28"/>
        </w:rPr>
        <w:t xml:space="preserve"> </w:t>
      </w:r>
      <w:r w:rsidRPr="00920FE0">
        <w:rPr>
          <w:rFonts w:ascii="Times New Roman" w:hAnsi="Times New Roman"/>
          <w:sz w:val="28"/>
          <w:szCs w:val="28"/>
        </w:rPr>
        <w:t>гибкость</w:t>
      </w:r>
      <w:r>
        <w:rPr>
          <w:rFonts w:ascii="Times New Roman" w:hAnsi="Times New Roman"/>
          <w:sz w:val="28"/>
          <w:szCs w:val="28"/>
        </w:rPr>
        <w:t xml:space="preserve"> </w:t>
      </w:r>
      <w:r w:rsidRPr="00920FE0">
        <w:rPr>
          <w:rFonts w:ascii="Times New Roman" w:hAnsi="Times New Roman"/>
          <w:sz w:val="28"/>
          <w:szCs w:val="28"/>
        </w:rPr>
        <w:t>этого</w:t>
      </w:r>
      <w:r>
        <w:rPr>
          <w:rFonts w:ascii="Times New Roman" w:hAnsi="Times New Roman"/>
          <w:sz w:val="28"/>
          <w:szCs w:val="28"/>
        </w:rPr>
        <w:t xml:space="preserve"> </w:t>
      </w:r>
      <w:r w:rsidRPr="00920FE0">
        <w:rPr>
          <w:rFonts w:ascii="Times New Roman" w:hAnsi="Times New Roman"/>
          <w:sz w:val="28"/>
          <w:szCs w:val="28"/>
        </w:rPr>
        <w:t>природного</w:t>
      </w:r>
      <w:r>
        <w:rPr>
          <w:rFonts w:ascii="Times New Roman" w:hAnsi="Times New Roman"/>
          <w:sz w:val="28"/>
          <w:szCs w:val="28"/>
        </w:rPr>
        <w:t xml:space="preserve"> </w:t>
      </w:r>
      <w:r w:rsidRPr="00920FE0">
        <w:rPr>
          <w:rFonts w:ascii="Times New Roman" w:hAnsi="Times New Roman"/>
          <w:sz w:val="28"/>
          <w:szCs w:val="28"/>
        </w:rPr>
        <w:t>материала</w:t>
      </w:r>
      <w:r>
        <w:rPr>
          <w:rFonts w:ascii="Times New Roman" w:hAnsi="Times New Roman"/>
          <w:sz w:val="28"/>
          <w:szCs w:val="28"/>
        </w:rPr>
        <w:t xml:space="preserve"> </w:t>
      </w:r>
      <w:r w:rsidRPr="00920FE0">
        <w:rPr>
          <w:rFonts w:ascii="Times New Roman" w:hAnsi="Times New Roman"/>
          <w:sz w:val="28"/>
          <w:szCs w:val="28"/>
        </w:rPr>
        <w:t>да</w:t>
      </w:r>
      <w:r>
        <w:rPr>
          <w:rFonts w:ascii="Times New Roman" w:hAnsi="Times New Roman"/>
          <w:sz w:val="28"/>
          <w:szCs w:val="28"/>
        </w:rPr>
        <w:t>е</w:t>
      </w:r>
      <w:r w:rsidRPr="00920FE0">
        <w:rPr>
          <w:rFonts w:ascii="Times New Roman" w:hAnsi="Times New Roman"/>
          <w:sz w:val="28"/>
          <w:szCs w:val="28"/>
        </w:rPr>
        <w:t>т</w:t>
      </w:r>
      <w:r>
        <w:rPr>
          <w:rFonts w:ascii="Times New Roman" w:hAnsi="Times New Roman"/>
          <w:sz w:val="28"/>
          <w:szCs w:val="28"/>
        </w:rPr>
        <w:t xml:space="preserve"> </w:t>
      </w:r>
      <w:r w:rsidRPr="00920FE0">
        <w:rPr>
          <w:rFonts w:ascii="Times New Roman" w:hAnsi="Times New Roman"/>
          <w:sz w:val="28"/>
          <w:szCs w:val="28"/>
        </w:rPr>
        <w:t>возможность</w:t>
      </w:r>
      <w:r>
        <w:rPr>
          <w:rFonts w:ascii="Times New Roman" w:hAnsi="Times New Roman"/>
          <w:sz w:val="28"/>
          <w:szCs w:val="28"/>
        </w:rPr>
        <w:t xml:space="preserve"> </w:t>
      </w:r>
      <w:r w:rsidRPr="00920FE0">
        <w:rPr>
          <w:rFonts w:ascii="Times New Roman" w:hAnsi="Times New Roman"/>
          <w:sz w:val="28"/>
          <w:szCs w:val="28"/>
        </w:rPr>
        <w:t>превратить</w:t>
      </w:r>
      <w:r>
        <w:rPr>
          <w:rFonts w:ascii="Times New Roman" w:hAnsi="Times New Roman"/>
          <w:sz w:val="28"/>
          <w:szCs w:val="28"/>
        </w:rPr>
        <w:t xml:space="preserve"> </w:t>
      </w:r>
      <w:r w:rsidRPr="00920FE0">
        <w:rPr>
          <w:rFonts w:ascii="Times New Roman" w:hAnsi="Times New Roman"/>
          <w:sz w:val="28"/>
          <w:szCs w:val="28"/>
        </w:rPr>
        <w:t>обычную</w:t>
      </w:r>
      <w:r>
        <w:rPr>
          <w:rFonts w:ascii="Times New Roman" w:hAnsi="Times New Roman"/>
          <w:sz w:val="28"/>
          <w:szCs w:val="28"/>
        </w:rPr>
        <w:t xml:space="preserve"> </w:t>
      </w:r>
      <w:r w:rsidRPr="00920FE0">
        <w:rPr>
          <w:rFonts w:ascii="Times New Roman" w:hAnsi="Times New Roman"/>
          <w:sz w:val="28"/>
          <w:szCs w:val="28"/>
        </w:rPr>
        <w:t>лозу</w:t>
      </w:r>
      <w:r>
        <w:rPr>
          <w:rFonts w:ascii="Times New Roman" w:hAnsi="Times New Roman"/>
          <w:sz w:val="28"/>
          <w:szCs w:val="28"/>
        </w:rPr>
        <w:t xml:space="preserve"> </w:t>
      </w:r>
      <w:r w:rsidRPr="00920FE0">
        <w:rPr>
          <w:rFonts w:ascii="Times New Roman" w:hAnsi="Times New Roman"/>
          <w:sz w:val="28"/>
          <w:szCs w:val="28"/>
        </w:rPr>
        <w:t>в</w:t>
      </w:r>
      <w:r>
        <w:rPr>
          <w:rFonts w:ascii="Times New Roman" w:hAnsi="Times New Roman"/>
          <w:sz w:val="28"/>
          <w:szCs w:val="28"/>
        </w:rPr>
        <w:t xml:space="preserve"> </w:t>
      </w:r>
      <w:r w:rsidRPr="00920FE0">
        <w:rPr>
          <w:rFonts w:ascii="Times New Roman" w:hAnsi="Times New Roman"/>
          <w:sz w:val="28"/>
          <w:szCs w:val="28"/>
        </w:rPr>
        <w:t>прекрасные</w:t>
      </w:r>
      <w:r>
        <w:rPr>
          <w:rFonts w:ascii="Times New Roman" w:hAnsi="Times New Roman"/>
          <w:sz w:val="28"/>
          <w:szCs w:val="28"/>
        </w:rPr>
        <w:t xml:space="preserve"> </w:t>
      </w:r>
      <w:r w:rsidRPr="00920FE0">
        <w:rPr>
          <w:rFonts w:ascii="Times New Roman" w:hAnsi="Times New Roman"/>
          <w:sz w:val="28"/>
          <w:szCs w:val="28"/>
        </w:rPr>
        <w:t>изделия</w:t>
      </w:r>
      <w:r>
        <w:rPr>
          <w:rFonts w:ascii="Times New Roman" w:hAnsi="Times New Roman"/>
          <w:sz w:val="28"/>
          <w:szCs w:val="28"/>
        </w:rPr>
        <w:t xml:space="preserve"> </w:t>
      </w:r>
      <w:r w:rsidRPr="00920FE0">
        <w:rPr>
          <w:rFonts w:ascii="Times New Roman" w:hAnsi="Times New Roman"/>
          <w:sz w:val="28"/>
          <w:szCs w:val="28"/>
        </w:rPr>
        <w:t>декоративно-прикладного</w:t>
      </w:r>
      <w:r>
        <w:rPr>
          <w:rFonts w:ascii="Times New Roman" w:hAnsi="Times New Roman"/>
          <w:sz w:val="28"/>
          <w:szCs w:val="28"/>
        </w:rPr>
        <w:t xml:space="preserve"> </w:t>
      </w:r>
      <w:r w:rsidRPr="00920FE0">
        <w:rPr>
          <w:rFonts w:ascii="Times New Roman" w:hAnsi="Times New Roman"/>
          <w:sz w:val="28"/>
          <w:szCs w:val="28"/>
        </w:rPr>
        <w:t>творчества.</w:t>
      </w:r>
      <w:r>
        <w:rPr>
          <w:rFonts w:ascii="Times New Roman" w:hAnsi="Times New Roman"/>
          <w:sz w:val="28"/>
          <w:szCs w:val="28"/>
        </w:rPr>
        <w:t xml:space="preserve"> </w:t>
      </w:r>
      <w:r w:rsidRPr="00920FE0">
        <w:rPr>
          <w:rFonts w:ascii="Times New Roman" w:hAnsi="Times New Roman"/>
          <w:sz w:val="28"/>
          <w:szCs w:val="28"/>
        </w:rPr>
        <w:t>Занятия</w:t>
      </w:r>
      <w:r>
        <w:rPr>
          <w:rFonts w:ascii="Times New Roman" w:hAnsi="Times New Roman"/>
          <w:sz w:val="28"/>
          <w:szCs w:val="28"/>
        </w:rPr>
        <w:t xml:space="preserve"> </w:t>
      </w:r>
      <w:r w:rsidRPr="00920FE0">
        <w:rPr>
          <w:rFonts w:ascii="Times New Roman" w:hAnsi="Times New Roman"/>
          <w:sz w:val="28"/>
          <w:szCs w:val="28"/>
        </w:rPr>
        <w:t>по</w:t>
      </w:r>
      <w:r>
        <w:rPr>
          <w:rFonts w:ascii="Times New Roman" w:hAnsi="Times New Roman"/>
          <w:sz w:val="28"/>
          <w:szCs w:val="28"/>
        </w:rPr>
        <w:t xml:space="preserve"> </w:t>
      </w:r>
      <w:proofErr w:type="spellStart"/>
      <w:r w:rsidRPr="00920FE0">
        <w:rPr>
          <w:rFonts w:ascii="Times New Roman" w:hAnsi="Times New Roman"/>
          <w:sz w:val="28"/>
          <w:szCs w:val="28"/>
        </w:rPr>
        <w:t>лозоплетению</w:t>
      </w:r>
      <w:proofErr w:type="spellEnd"/>
      <w:r>
        <w:rPr>
          <w:rFonts w:ascii="Times New Roman" w:hAnsi="Times New Roman"/>
          <w:sz w:val="28"/>
          <w:szCs w:val="28"/>
        </w:rPr>
        <w:t xml:space="preserve"> </w:t>
      </w:r>
      <w:r w:rsidRPr="00920FE0">
        <w:rPr>
          <w:rFonts w:ascii="Times New Roman" w:hAnsi="Times New Roman"/>
          <w:sz w:val="28"/>
          <w:szCs w:val="28"/>
        </w:rPr>
        <w:t>способствуют</w:t>
      </w:r>
      <w:r>
        <w:rPr>
          <w:rFonts w:ascii="Times New Roman" w:hAnsi="Times New Roman"/>
          <w:sz w:val="28"/>
          <w:szCs w:val="28"/>
        </w:rPr>
        <w:t xml:space="preserve"> </w:t>
      </w:r>
      <w:r w:rsidRPr="00920FE0">
        <w:rPr>
          <w:rFonts w:ascii="Times New Roman" w:hAnsi="Times New Roman"/>
          <w:sz w:val="28"/>
          <w:szCs w:val="28"/>
        </w:rPr>
        <w:t>решению</w:t>
      </w:r>
      <w:r>
        <w:rPr>
          <w:rFonts w:ascii="Times New Roman" w:hAnsi="Times New Roman"/>
          <w:sz w:val="28"/>
          <w:szCs w:val="28"/>
        </w:rPr>
        <w:t xml:space="preserve"> </w:t>
      </w:r>
      <w:r w:rsidRPr="00920FE0">
        <w:rPr>
          <w:rFonts w:ascii="Times New Roman" w:hAnsi="Times New Roman"/>
          <w:sz w:val="28"/>
          <w:szCs w:val="28"/>
        </w:rPr>
        <w:lastRenderedPageBreak/>
        <w:t>коррекционных</w:t>
      </w:r>
      <w:r>
        <w:rPr>
          <w:rFonts w:ascii="Times New Roman" w:hAnsi="Times New Roman"/>
          <w:sz w:val="28"/>
          <w:szCs w:val="28"/>
        </w:rPr>
        <w:t xml:space="preserve">    </w:t>
      </w:r>
      <w:r w:rsidRPr="00920FE0">
        <w:rPr>
          <w:rFonts w:ascii="Times New Roman" w:hAnsi="Times New Roman"/>
          <w:sz w:val="28"/>
          <w:szCs w:val="28"/>
        </w:rPr>
        <w:t>задач: развитию</w:t>
      </w:r>
      <w:r>
        <w:rPr>
          <w:rFonts w:ascii="Times New Roman" w:hAnsi="Times New Roman"/>
          <w:sz w:val="28"/>
          <w:szCs w:val="28"/>
        </w:rPr>
        <w:t xml:space="preserve"> </w:t>
      </w:r>
      <w:r w:rsidRPr="00920FE0">
        <w:rPr>
          <w:rFonts w:ascii="Times New Roman" w:hAnsi="Times New Roman"/>
          <w:sz w:val="28"/>
          <w:szCs w:val="28"/>
        </w:rPr>
        <w:t>наглядно</w:t>
      </w:r>
      <w:r>
        <w:rPr>
          <w:rFonts w:ascii="Times New Roman" w:hAnsi="Times New Roman"/>
          <w:sz w:val="28"/>
          <w:szCs w:val="28"/>
        </w:rPr>
        <w:t xml:space="preserve"> – </w:t>
      </w:r>
      <w:r w:rsidRPr="00920FE0">
        <w:rPr>
          <w:rFonts w:ascii="Times New Roman" w:hAnsi="Times New Roman"/>
          <w:sz w:val="28"/>
          <w:szCs w:val="28"/>
        </w:rPr>
        <w:t>образного</w:t>
      </w:r>
      <w:r>
        <w:rPr>
          <w:rFonts w:ascii="Times New Roman" w:hAnsi="Times New Roman"/>
          <w:sz w:val="28"/>
          <w:szCs w:val="28"/>
        </w:rPr>
        <w:t xml:space="preserve"> </w:t>
      </w:r>
      <w:r w:rsidRPr="00920FE0">
        <w:rPr>
          <w:rFonts w:ascii="Times New Roman" w:hAnsi="Times New Roman"/>
          <w:sz w:val="28"/>
          <w:szCs w:val="28"/>
        </w:rPr>
        <w:t>мышления, мелкой</w:t>
      </w:r>
      <w:r>
        <w:rPr>
          <w:rFonts w:ascii="Times New Roman" w:hAnsi="Times New Roman"/>
          <w:sz w:val="28"/>
          <w:szCs w:val="28"/>
        </w:rPr>
        <w:t xml:space="preserve"> </w:t>
      </w:r>
      <w:r w:rsidRPr="00920FE0">
        <w:rPr>
          <w:rFonts w:ascii="Times New Roman" w:hAnsi="Times New Roman"/>
          <w:sz w:val="28"/>
          <w:szCs w:val="28"/>
        </w:rPr>
        <w:t>моторики</w:t>
      </w:r>
      <w:r>
        <w:rPr>
          <w:rFonts w:ascii="Times New Roman" w:hAnsi="Times New Roman"/>
          <w:sz w:val="28"/>
          <w:szCs w:val="28"/>
        </w:rPr>
        <w:t xml:space="preserve"> </w:t>
      </w:r>
      <w:r w:rsidRPr="00920FE0">
        <w:rPr>
          <w:rFonts w:ascii="Times New Roman" w:hAnsi="Times New Roman"/>
          <w:sz w:val="28"/>
          <w:szCs w:val="28"/>
        </w:rPr>
        <w:t>рук, зрительной</w:t>
      </w:r>
      <w:r>
        <w:rPr>
          <w:rFonts w:ascii="Times New Roman" w:hAnsi="Times New Roman"/>
          <w:sz w:val="28"/>
          <w:szCs w:val="28"/>
        </w:rPr>
        <w:t xml:space="preserve"> </w:t>
      </w:r>
      <w:r w:rsidRPr="00920FE0">
        <w:rPr>
          <w:rFonts w:ascii="Times New Roman" w:hAnsi="Times New Roman"/>
          <w:sz w:val="28"/>
          <w:szCs w:val="28"/>
        </w:rPr>
        <w:t>и</w:t>
      </w:r>
      <w:r>
        <w:rPr>
          <w:rFonts w:ascii="Times New Roman" w:hAnsi="Times New Roman"/>
          <w:sz w:val="28"/>
          <w:szCs w:val="28"/>
        </w:rPr>
        <w:t xml:space="preserve"> </w:t>
      </w:r>
      <w:r w:rsidRPr="00920FE0">
        <w:rPr>
          <w:rFonts w:ascii="Times New Roman" w:hAnsi="Times New Roman"/>
          <w:sz w:val="28"/>
          <w:szCs w:val="28"/>
        </w:rPr>
        <w:t>двигательной</w:t>
      </w:r>
      <w:r>
        <w:rPr>
          <w:rFonts w:ascii="Times New Roman" w:hAnsi="Times New Roman"/>
          <w:sz w:val="28"/>
          <w:szCs w:val="28"/>
        </w:rPr>
        <w:t xml:space="preserve"> </w:t>
      </w:r>
      <w:r w:rsidRPr="00920FE0">
        <w:rPr>
          <w:rFonts w:ascii="Times New Roman" w:hAnsi="Times New Roman"/>
          <w:sz w:val="28"/>
          <w:szCs w:val="28"/>
        </w:rPr>
        <w:t>памяти.</w:t>
      </w:r>
    </w:p>
    <w:p w:rsidR="00A579BB" w:rsidRDefault="00A579BB" w:rsidP="00A579BB">
      <w:pPr>
        <w:pStyle w:val="Default"/>
        <w:spacing w:line="276" w:lineRule="auto"/>
        <w:jc w:val="both"/>
        <w:rPr>
          <w:sz w:val="28"/>
          <w:szCs w:val="28"/>
        </w:rPr>
      </w:pPr>
      <w:r>
        <w:rPr>
          <w:b/>
          <w:bCs/>
          <w:sz w:val="28"/>
          <w:szCs w:val="28"/>
        </w:rPr>
        <w:t xml:space="preserve">Актуальность </w:t>
      </w:r>
      <w:r>
        <w:rPr>
          <w:sz w:val="28"/>
          <w:szCs w:val="28"/>
        </w:rPr>
        <w:t xml:space="preserve">программы обусловлена тем, что она направлена на создание условий для творческого развития учащегося, на развитие мотиваций к познанию творчества </w:t>
      </w:r>
      <w:proofErr w:type="spellStart"/>
      <w:r>
        <w:rPr>
          <w:sz w:val="28"/>
          <w:szCs w:val="28"/>
        </w:rPr>
        <w:t>лозоплетения</w:t>
      </w:r>
      <w:proofErr w:type="spellEnd"/>
      <w:r>
        <w:rPr>
          <w:sz w:val="28"/>
          <w:szCs w:val="28"/>
        </w:rPr>
        <w:t xml:space="preserve">, </w:t>
      </w:r>
      <w:proofErr w:type="gramStart"/>
      <w:r>
        <w:rPr>
          <w:sz w:val="28"/>
          <w:szCs w:val="28"/>
        </w:rPr>
        <w:t>возрождению  интереса</w:t>
      </w:r>
      <w:proofErr w:type="gramEnd"/>
      <w:r>
        <w:rPr>
          <w:sz w:val="28"/>
          <w:szCs w:val="28"/>
        </w:rPr>
        <w:t xml:space="preserve"> к культурным традициям своей малой родины и направлена на профессиональную ориентацию подрастающего поколения. </w:t>
      </w:r>
    </w:p>
    <w:p w:rsidR="00A579BB" w:rsidRDefault="00A579BB" w:rsidP="00A579BB">
      <w:pPr>
        <w:pStyle w:val="Default"/>
        <w:spacing w:line="276" w:lineRule="auto"/>
        <w:jc w:val="both"/>
        <w:rPr>
          <w:sz w:val="28"/>
          <w:szCs w:val="28"/>
        </w:rPr>
      </w:pPr>
      <w:r>
        <w:rPr>
          <w:sz w:val="28"/>
          <w:szCs w:val="28"/>
        </w:rPr>
        <w:t xml:space="preserve">Обращение к народным промыслам на занятиях обусловлено важной задачей воспитания в </w:t>
      </w:r>
      <w:proofErr w:type="gramStart"/>
      <w:r>
        <w:rPr>
          <w:sz w:val="28"/>
          <w:szCs w:val="28"/>
        </w:rPr>
        <w:t>учащихся  и</w:t>
      </w:r>
      <w:proofErr w:type="gramEnd"/>
      <w:r>
        <w:rPr>
          <w:sz w:val="28"/>
          <w:szCs w:val="28"/>
        </w:rPr>
        <w:t xml:space="preserve"> подростках патриотизма, уважения к отечественной истории и культуре. </w:t>
      </w:r>
      <w:r>
        <w:rPr>
          <w:b/>
          <w:bCs/>
          <w:sz w:val="28"/>
          <w:szCs w:val="28"/>
        </w:rPr>
        <w:t xml:space="preserve">Новизна </w:t>
      </w:r>
      <w:r>
        <w:rPr>
          <w:sz w:val="28"/>
          <w:szCs w:val="28"/>
        </w:rPr>
        <w:t xml:space="preserve">программы обусловлена позицией, согласно которой </w:t>
      </w:r>
      <w:proofErr w:type="spellStart"/>
      <w:r>
        <w:rPr>
          <w:sz w:val="28"/>
          <w:szCs w:val="28"/>
        </w:rPr>
        <w:t>лозоплетение</w:t>
      </w:r>
      <w:proofErr w:type="spellEnd"/>
      <w:r>
        <w:rPr>
          <w:sz w:val="28"/>
          <w:szCs w:val="28"/>
        </w:rPr>
        <w:t xml:space="preserve"> – это творческая деятельность, а не только ремесло. Результатом такой деятельности является создание художественных образов средствами </w:t>
      </w:r>
      <w:proofErr w:type="spellStart"/>
      <w:r>
        <w:rPr>
          <w:sz w:val="28"/>
          <w:szCs w:val="28"/>
        </w:rPr>
        <w:t>лозоплетения</w:t>
      </w:r>
      <w:proofErr w:type="spellEnd"/>
      <w:r>
        <w:rPr>
          <w:sz w:val="28"/>
          <w:szCs w:val="28"/>
        </w:rPr>
        <w:t xml:space="preserve">. </w:t>
      </w:r>
    </w:p>
    <w:p w:rsidR="00A579BB" w:rsidRPr="00386E70" w:rsidRDefault="00A579BB" w:rsidP="00A579BB">
      <w:pPr>
        <w:autoSpaceDE w:val="0"/>
        <w:autoSpaceDN w:val="0"/>
        <w:adjustRightInd w:val="0"/>
        <w:spacing w:after="0"/>
        <w:jc w:val="both"/>
        <w:rPr>
          <w:rFonts w:ascii="Times New Roman" w:hAnsi="Times New Roman" w:cs="Times New Roman"/>
          <w:sz w:val="28"/>
          <w:szCs w:val="24"/>
        </w:rPr>
      </w:pPr>
      <w:r w:rsidRPr="00386E70">
        <w:rPr>
          <w:rFonts w:ascii="Times New Roman" w:hAnsi="Times New Roman" w:cs="Times New Roman"/>
          <w:b/>
          <w:bCs/>
          <w:sz w:val="28"/>
          <w:szCs w:val="24"/>
        </w:rPr>
        <w:t xml:space="preserve">Педагогическая целесообразность </w:t>
      </w:r>
      <w:r w:rsidRPr="00386E70">
        <w:rPr>
          <w:rFonts w:ascii="Times New Roman" w:hAnsi="Times New Roman" w:cs="Times New Roman"/>
          <w:sz w:val="28"/>
          <w:szCs w:val="24"/>
        </w:rPr>
        <w:t>программы состоит в том, что в процессе ее</w:t>
      </w:r>
      <w:r>
        <w:rPr>
          <w:rFonts w:ascii="Times New Roman" w:hAnsi="Times New Roman" w:cs="Times New Roman"/>
          <w:sz w:val="28"/>
          <w:szCs w:val="24"/>
        </w:rPr>
        <w:t xml:space="preserve"> </w:t>
      </w:r>
      <w:r w:rsidRPr="00386E70">
        <w:rPr>
          <w:rFonts w:ascii="Times New Roman" w:hAnsi="Times New Roman" w:cs="Times New Roman"/>
          <w:sz w:val="28"/>
          <w:szCs w:val="24"/>
        </w:rPr>
        <w:t>реализации создаются условия для успешного раскрытия творческого потенциала</w:t>
      </w:r>
      <w:r>
        <w:rPr>
          <w:rFonts w:ascii="Times New Roman" w:hAnsi="Times New Roman" w:cs="Times New Roman"/>
          <w:sz w:val="28"/>
          <w:szCs w:val="24"/>
        </w:rPr>
        <w:t xml:space="preserve"> учащихся</w:t>
      </w:r>
      <w:r w:rsidRPr="00386E70">
        <w:rPr>
          <w:rFonts w:ascii="Times New Roman" w:hAnsi="Times New Roman" w:cs="Times New Roman"/>
          <w:sz w:val="28"/>
          <w:szCs w:val="24"/>
        </w:rPr>
        <w:t>. Эффективность программы подтверждена</w:t>
      </w:r>
      <w:r>
        <w:rPr>
          <w:rFonts w:ascii="Times New Roman" w:hAnsi="Times New Roman" w:cs="Times New Roman"/>
          <w:sz w:val="28"/>
          <w:szCs w:val="24"/>
        </w:rPr>
        <w:t xml:space="preserve"> </w:t>
      </w:r>
      <w:r w:rsidRPr="00386E70">
        <w:rPr>
          <w:rFonts w:ascii="Times New Roman" w:hAnsi="Times New Roman" w:cs="Times New Roman"/>
          <w:sz w:val="28"/>
          <w:szCs w:val="24"/>
        </w:rPr>
        <w:t>высокими достижениями учащихся на</w:t>
      </w:r>
      <w:r>
        <w:rPr>
          <w:rFonts w:ascii="Times New Roman" w:hAnsi="Times New Roman" w:cs="Times New Roman"/>
          <w:sz w:val="28"/>
          <w:szCs w:val="24"/>
        </w:rPr>
        <w:t xml:space="preserve"> </w:t>
      </w:r>
      <w:r w:rsidRPr="00386E70">
        <w:rPr>
          <w:rFonts w:ascii="Times New Roman" w:hAnsi="Times New Roman" w:cs="Times New Roman"/>
          <w:sz w:val="28"/>
          <w:szCs w:val="24"/>
        </w:rPr>
        <w:t xml:space="preserve">городских, </w:t>
      </w:r>
      <w:r>
        <w:rPr>
          <w:rFonts w:ascii="Times New Roman" w:hAnsi="Times New Roman" w:cs="Times New Roman"/>
          <w:sz w:val="28"/>
          <w:szCs w:val="24"/>
        </w:rPr>
        <w:t xml:space="preserve">областных </w:t>
      </w:r>
      <w:r w:rsidRPr="00386E70">
        <w:rPr>
          <w:rFonts w:ascii="Times New Roman" w:hAnsi="Times New Roman" w:cs="Times New Roman"/>
          <w:sz w:val="28"/>
          <w:szCs w:val="24"/>
        </w:rPr>
        <w:t>конкурсах детского творчества.</w:t>
      </w:r>
    </w:p>
    <w:p w:rsidR="00A579BB" w:rsidRDefault="00A579BB" w:rsidP="00A579BB">
      <w:pPr>
        <w:autoSpaceDE w:val="0"/>
        <w:autoSpaceDN w:val="0"/>
        <w:adjustRightInd w:val="0"/>
        <w:spacing w:after="0"/>
        <w:jc w:val="both"/>
        <w:rPr>
          <w:rFonts w:ascii="Times New Roman" w:hAnsi="Times New Roman" w:cs="Times New Roman"/>
          <w:b/>
          <w:bCs/>
          <w:sz w:val="28"/>
          <w:szCs w:val="24"/>
        </w:rPr>
      </w:pPr>
    </w:p>
    <w:p w:rsidR="00A579BB" w:rsidRPr="00386E70" w:rsidRDefault="00A579BB" w:rsidP="00A579BB">
      <w:pPr>
        <w:autoSpaceDE w:val="0"/>
        <w:autoSpaceDN w:val="0"/>
        <w:adjustRightInd w:val="0"/>
        <w:spacing w:after="0"/>
        <w:jc w:val="both"/>
        <w:rPr>
          <w:rFonts w:ascii="Times New Roman" w:hAnsi="Times New Roman" w:cs="Times New Roman"/>
          <w:b/>
          <w:bCs/>
          <w:sz w:val="28"/>
          <w:szCs w:val="28"/>
        </w:rPr>
      </w:pPr>
      <w:r w:rsidRPr="00386E70">
        <w:rPr>
          <w:rFonts w:ascii="Times New Roman" w:hAnsi="Times New Roman" w:cs="Times New Roman"/>
          <w:b/>
          <w:bCs/>
          <w:sz w:val="28"/>
          <w:szCs w:val="28"/>
        </w:rPr>
        <w:t xml:space="preserve">Цель программы – </w:t>
      </w:r>
      <w:r w:rsidRPr="00386E70">
        <w:rPr>
          <w:rFonts w:ascii="Times New Roman" w:hAnsi="Times New Roman" w:cs="Times New Roman"/>
          <w:sz w:val="28"/>
          <w:szCs w:val="28"/>
        </w:rPr>
        <w:t xml:space="preserve">создать условия для творческой самореализации личности </w:t>
      </w:r>
      <w:proofErr w:type="gramStart"/>
      <w:r w:rsidRPr="00386E70">
        <w:rPr>
          <w:rFonts w:ascii="Times New Roman" w:hAnsi="Times New Roman" w:cs="Times New Roman"/>
          <w:sz w:val="28"/>
          <w:szCs w:val="28"/>
        </w:rPr>
        <w:t xml:space="preserve">средствами  </w:t>
      </w:r>
      <w:proofErr w:type="spellStart"/>
      <w:r w:rsidRPr="00386E70">
        <w:rPr>
          <w:rFonts w:ascii="Times New Roman" w:hAnsi="Times New Roman" w:cs="Times New Roman"/>
          <w:sz w:val="28"/>
          <w:szCs w:val="28"/>
        </w:rPr>
        <w:t>лозоплетения</w:t>
      </w:r>
      <w:proofErr w:type="spellEnd"/>
      <w:proofErr w:type="gramEnd"/>
      <w:r w:rsidRPr="00386E70">
        <w:rPr>
          <w:rFonts w:ascii="Times New Roman" w:hAnsi="Times New Roman" w:cs="Times New Roman"/>
          <w:b/>
          <w:bCs/>
          <w:sz w:val="28"/>
          <w:szCs w:val="28"/>
        </w:rPr>
        <w:t>.</w:t>
      </w:r>
    </w:p>
    <w:p w:rsidR="00A579BB" w:rsidRPr="00386E70" w:rsidRDefault="00A579BB" w:rsidP="00A579BB">
      <w:pPr>
        <w:autoSpaceDE w:val="0"/>
        <w:autoSpaceDN w:val="0"/>
        <w:adjustRightInd w:val="0"/>
        <w:spacing w:after="0"/>
        <w:jc w:val="both"/>
        <w:rPr>
          <w:rFonts w:ascii="Times New Roman" w:hAnsi="Times New Roman" w:cs="Times New Roman"/>
          <w:b/>
          <w:bCs/>
          <w:sz w:val="28"/>
          <w:szCs w:val="28"/>
        </w:rPr>
      </w:pPr>
      <w:r w:rsidRPr="00386E70">
        <w:rPr>
          <w:rFonts w:ascii="Times New Roman" w:hAnsi="Times New Roman" w:cs="Times New Roman"/>
          <w:b/>
          <w:bCs/>
          <w:sz w:val="28"/>
          <w:szCs w:val="28"/>
        </w:rPr>
        <w:t>Задачи</w:t>
      </w:r>
    </w:p>
    <w:p w:rsidR="00A579BB" w:rsidRPr="00386E70" w:rsidRDefault="00A579BB" w:rsidP="00A579B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86E70">
        <w:rPr>
          <w:rFonts w:ascii="Times New Roman" w:hAnsi="Times New Roman" w:cs="Times New Roman"/>
          <w:sz w:val="28"/>
          <w:szCs w:val="28"/>
        </w:rPr>
        <w:t xml:space="preserve">научить приемам и техникам </w:t>
      </w:r>
      <w:proofErr w:type="spellStart"/>
      <w:proofErr w:type="gramStart"/>
      <w:r w:rsidRPr="00386E70">
        <w:rPr>
          <w:rFonts w:ascii="Times New Roman" w:hAnsi="Times New Roman" w:cs="Times New Roman"/>
          <w:sz w:val="28"/>
          <w:szCs w:val="28"/>
        </w:rPr>
        <w:t>лозоплетения</w:t>
      </w:r>
      <w:proofErr w:type="spellEnd"/>
      <w:r w:rsidRPr="00386E70">
        <w:rPr>
          <w:rFonts w:ascii="Times New Roman" w:hAnsi="Times New Roman" w:cs="Times New Roman"/>
          <w:sz w:val="28"/>
          <w:szCs w:val="28"/>
        </w:rPr>
        <w:t>;  пользоваться</w:t>
      </w:r>
      <w:proofErr w:type="gramEnd"/>
      <w:r w:rsidRPr="00386E70">
        <w:rPr>
          <w:rFonts w:ascii="Times New Roman" w:hAnsi="Times New Roman" w:cs="Times New Roman"/>
          <w:sz w:val="28"/>
          <w:szCs w:val="28"/>
        </w:rPr>
        <w:t xml:space="preserve"> шаблонами и другими дополнительными приспособлениями</w:t>
      </w:r>
    </w:p>
    <w:p w:rsidR="00A579BB" w:rsidRPr="00386E70" w:rsidRDefault="00A579BB" w:rsidP="00A579B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86E70">
        <w:rPr>
          <w:rFonts w:ascii="Times New Roman" w:hAnsi="Times New Roman" w:cs="Times New Roman"/>
          <w:sz w:val="28"/>
          <w:szCs w:val="28"/>
        </w:rPr>
        <w:t>дать представления о природном материале, его свойствах, процессе подготовки к</w:t>
      </w:r>
      <w:r>
        <w:rPr>
          <w:rFonts w:ascii="Times New Roman" w:hAnsi="Times New Roman" w:cs="Times New Roman"/>
          <w:sz w:val="28"/>
          <w:szCs w:val="28"/>
        </w:rPr>
        <w:t xml:space="preserve"> </w:t>
      </w:r>
      <w:r w:rsidRPr="00386E70">
        <w:rPr>
          <w:rFonts w:ascii="Times New Roman" w:hAnsi="Times New Roman" w:cs="Times New Roman"/>
          <w:sz w:val="28"/>
          <w:szCs w:val="28"/>
        </w:rPr>
        <w:t>работе, об отделке и обработке плетеных предметов после их изготовления;</w:t>
      </w:r>
    </w:p>
    <w:p w:rsidR="00A579BB" w:rsidRPr="00386E70" w:rsidRDefault="00A579BB" w:rsidP="00A579B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86E70">
        <w:rPr>
          <w:rFonts w:ascii="Times New Roman" w:hAnsi="Times New Roman" w:cs="Times New Roman"/>
          <w:sz w:val="28"/>
          <w:szCs w:val="28"/>
        </w:rPr>
        <w:t xml:space="preserve">научить способам работы с материалами и инструментами </w:t>
      </w:r>
      <w:proofErr w:type="spellStart"/>
      <w:r w:rsidRPr="00386E70">
        <w:rPr>
          <w:rFonts w:ascii="Times New Roman" w:hAnsi="Times New Roman" w:cs="Times New Roman"/>
          <w:sz w:val="28"/>
          <w:szCs w:val="28"/>
        </w:rPr>
        <w:t>лозоплетения</w:t>
      </w:r>
      <w:proofErr w:type="spellEnd"/>
      <w:r w:rsidRPr="00386E70">
        <w:rPr>
          <w:rFonts w:ascii="Times New Roman" w:hAnsi="Times New Roman" w:cs="Times New Roman"/>
          <w:sz w:val="28"/>
          <w:szCs w:val="28"/>
        </w:rPr>
        <w:t>;</w:t>
      </w:r>
    </w:p>
    <w:p w:rsidR="00A579BB" w:rsidRPr="00386E70" w:rsidRDefault="00A579BB" w:rsidP="00A579B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86E70">
        <w:rPr>
          <w:rFonts w:ascii="Times New Roman" w:hAnsi="Times New Roman" w:cs="Times New Roman"/>
          <w:sz w:val="28"/>
          <w:szCs w:val="28"/>
        </w:rPr>
        <w:t>развивать воображение, образное и конструктивное мышление; навыки самостоятельной работы и самоконтроля</w:t>
      </w:r>
    </w:p>
    <w:p w:rsidR="00A579BB" w:rsidRPr="00386E70" w:rsidRDefault="00A579BB" w:rsidP="00A579B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86E70">
        <w:rPr>
          <w:rFonts w:ascii="Times New Roman" w:hAnsi="Times New Roman" w:cs="Times New Roman"/>
          <w:sz w:val="28"/>
          <w:szCs w:val="28"/>
        </w:rPr>
        <w:t>воспитывать интерес и уважение к культурным ценностям и традициям своего</w:t>
      </w:r>
      <w:r>
        <w:rPr>
          <w:rFonts w:ascii="Times New Roman" w:hAnsi="Times New Roman" w:cs="Times New Roman"/>
          <w:sz w:val="28"/>
          <w:szCs w:val="28"/>
        </w:rPr>
        <w:t xml:space="preserve"> </w:t>
      </w:r>
      <w:r w:rsidRPr="00386E70">
        <w:rPr>
          <w:rFonts w:ascii="Times New Roman" w:hAnsi="Times New Roman" w:cs="Times New Roman"/>
          <w:sz w:val="28"/>
          <w:szCs w:val="28"/>
        </w:rPr>
        <w:t>народа и народов мира;</w:t>
      </w:r>
    </w:p>
    <w:p w:rsidR="00A579BB" w:rsidRPr="00386E70" w:rsidRDefault="00A579BB" w:rsidP="00A579B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86E70">
        <w:rPr>
          <w:rFonts w:ascii="Times New Roman" w:hAnsi="Times New Roman" w:cs="Times New Roman"/>
          <w:sz w:val="28"/>
          <w:szCs w:val="28"/>
        </w:rPr>
        <w:t>воспитывать художественный вкус, эстетические чувства; аккуратность; ответственное отношение к труду, уважение к результатам своего труда</w:t>
      </w:r>
    </w:p>
    <w:p w:rsidR="00A579BB" w:rsidRPr="00386E70" w:rsidRDefault="00A579BB" w:rsidP="00A579BB">
      <w:pPr>
        <w:autoSpaceDE w:val="0"/>
        <w:autoSpaceDN w:val="0"/>
        <w:adjustRightInd w:val="0"/>
        <w:spacing w:after="0"/>
        <w:jc w:val="both"/>
        <w:rPr>
          <w:rFonts w:ascii="Times New Roman" w:hAnsi="Times New Roman" w:cs="Times New Roman"/>
          <w:sz w:val="28"/>
          <w:szCs w:val="28"/>
        </w:rPr>
      </w:pPr>
    </w:p>
    <w:p w:rsidR="00A579BB" w:rsidRPr="0091171D" w:rsidRDefault="00A579BB" w:rsidP="00A579BB">
      <w:pPr>
        <w:autoSpaceDE w:val="0"/>
        <w:autoSpaceDN w:val="0"/>
        <w:adjustRightInd w:val="0"/>
        <w:spacing w:after="0"/>
        <w:jc w:val="both"/>
        <w:rPr>
          <w:rFonts w:ascii="Times New Roman" w:hAnsi="Times New Roman" w:cs="Times New Roman"/>
          <w:sz w:val="28"/>
          <w:szCs w:val="28"/>
        </w:rPr>
      </w:pPr>
      <w:r>
        <w:rPr>
          <w:rFonts w:ascii="Times New Roman" w:hAnsi="Times New Roman"/>
          <w:sz w:val="28"/>
          <w:szCs w:val="26"/>
        </w:rPr>
        <w:t xml:space="preserve">      Программа  </w:t>
      </w:r>
      <w:r w:rsidRPr="00D32FC7">
        <w:rPr>
          <w:rFonts w:ascii="Times New Roman" w:hAnsi="Times New Roman"/>
          <w:sz w:val="28"/>
          <w:szCs w:val="26"/>
        </w:rPr>
        <w:t xml:space="preserve"> </w:t>
      </w:r>
      <w:proofErr w:type="gramStart"/>
      <w:r>
        <w:rPr>
          <w:rFonts w:ascii="Times New Roman" w:hAnsi="Times New Roman"/>
          <w:sz w:val="28"/>
          <w:szCs w:val="26"/>
        </w:rPr>
        <w:t xml:space="preserve">художественного  </w:t>
      </w:r>
      <w:r w:rsidRPr="00D32FC7">
        <w:rPr>
          <w:rFonts w:ascii="Times New Roman" w:hAnsi="Times New Roman"/>
          <w:sz w:val="28"/>
          <w:szCs w:val="26"/>
        </w:rPr>
        <w:t>направления</w:t>
      </w:r>
      <w:proofErr w:type="gramEnd"/>
      <w:r>
        <w:rPr>
          <w:rFonts w:ascii="Times New Roman" w:hAnsi="Times New Roman"/>
          <w:sz w:val="28"/>
          <w:szCs w:val="26"/>
        </w:rPr>
        <w:t xml:space="preserve">, модифицированная, </w:t>
      </w:r>
      <w:r w:rsidRPr="00D32FC7">
        <w:rPr>
          <w:rFonts w:ascii="Times New Roman" w:hAnsi="Times New Roman"/>
          <w:sz w:val="28"/>
          <w:szCs w:val="26"/>
        </w:rPr>
        <w:t xml:space="preserve"> рассчитана на </w:t>
      </w:r>
      <w:r>
        <w:rPr>
          <w:rFonts w:ascii="Times New Roman" w:hAnsi="Times New Roman"/>
          <w:sz w:val="28"/>
          <w:szCs w:val="26"/>
        </w:rPr>
        <w:t>1</w:t>
      </w:r>
      <w:r w:rsidRPr="00D32FC7">
        <w:rPr>
          <w:rFonts w:ascii="Times New Roman" w:hAnsi="Times New Roman"/>
          <w:sz w:val="28"/>
          <w:szCs w:val="26"/>
        </w:rPr>
        <w:t xml:space="preserve"> год обучения, носит индивидуальны</w:t>
      </w:r>
      <w:r>
        <w:rPr>
          <w:rFonts w:ascii="Times New Roman" w:hAnsi="Times New Roman"/>
          <w:sz w:val="28"/>
          <w:szCs w:val="26"/>
        </w:rPr>
        <w:t xml:space="preserve">й и групповой характер обучения , для учащихся возраста 12-14 лет , </w:t>
      </w:r>
      <w:r w:rsidRPr="0091171D">
        <w:rPr>
          <w:rFonts w:ascii="Times New Roman" w:hAnsi="Times New Roman" w:cs="Times New Roman"/>
          <w:sz w:val="28"/>
          <w:szCs w:val="28"/>
        </w:rPr>
        <w:t>это</w:t>
      </w:r>
      <w:r w:rsidRPr="0091171D">
        <w:rPr>
          <w:rFonts w:ascii="Times New Roman" w:hAnsi="Times New Roman" w:cs="Times New Roman"/>
          <w:color w:val="000000"/>
          <w:sz w:val="28"/>
          <w:szCs w:val="28"/>
          <w:shd w:val="clear" w:color="auto" w:fill="FFFFFF"/>
        </w:rPr>
        <w:t xml:space="preserve"> самый благоприятный</w:t>
      </w:r>
      <w:r>
        <w:rPr>
          <w:rFonts w:ascii="Times New Roman" w:hAnsi="Times New Roman" w:cs="Times New Roman"/>
          <w:color w:val="000000"/>
          <w:sz w:val="28"/>
          <w:szCs w:val="28"/>
          <w:shd w:val="clear" w:color="auto" w:fill="FFFFFF"/>
        </w:rPr>
        <w:t xml:space="preserve"> возраст </w:t>
      </w:r>
      <w:r w:rsidRPr="0091171D">
        <w:rPr>
          <w:rFonts w:ascii="Times New Roman" w:hAnsi="Times New Roman" w:cs="Times New Roman"/>
          <w:color w:val="000000"/>
          <w:sz w:val="28"/>
          <w:szCs w:val="28"/>
          <w:shd w:val="clear" w:color="auto" w:fill="FFFFFF"/>
        </w:rPr>
        <w:t xml:space="preserve"> для творческого развития. В этом возрасте учащимся нравится решать проблемные ситуации, находить сходство и различие, </w:t>
      </w:r>
      <w:r>
        <w:rPr>
          <w:rFonts w:ascii="Times New Roman" w:hAnsi="Times New Roman" w:cs="Times New Roman"/>
          <w:color w:val="000000"/>
          <w:sz w:val="28"/>
          <w:szCs w:val="28"/>
          <w:shd w:val="clear" w:color="auto" w:fill="FFFFFF"/>
        </w:rPr>
        <w:t>определять причину и следствие, ин</w:t>
      </w:r>
      <w:r w:rsidRPr="0091171D">
        <w:rPr>
          <w:rFonts w:ascii="Times New Roman" w:hAnsi="Times New Roman" w:cs="Times New Roman"/>
          <w:color w:val="000000"/>
          <w:sz w:val="28"/>
          <w:szCs w:val="28"/>
          <w:shd w:val="clear" w:color="auto" w:fill="FFFFFF"/>
        </w:rPr>
        <w:t xml:space="preserve">тересны мероприятия, в ходе которых можно </w:t>
      </w:r>
      <w:r w:rsidRPr="0091171D">
        <w:rPr>
          <w:rFonts w:ascii="Times New Roman" w:hAnsi="Times New Roman" w:cs="Times New Roman"/>
          <w:color w:val="000000"/>
          <w:sz w:val="28"/>
          <w:szCs w:val="28"/>
          <w:shd w:val="clear" w:color="auto" w:fill="FFFFFF"/>
        </w:rPr>
        <w:lastRenderedPageBreak/>
        <w:t xml:space="preserve">высказать свое мнение и суждение. Самому решать проблему, участвовать в дискуссии, отстаивать и доказывать свою правоту. Особое значение для </w:t>
      </w:r>
      <w:proofErr w:type="gramStart"/>
      <w:r w:rsidRPr="0091171D">
        <w:rPr>
          <w:rFonts w:ascii="Times New Roman" w:hAnsi="Times New Roman" w:cs="Times New Roman"/>
          <w:color w:val="000000"/>
          <w:sz w:val="28"/>
          <w:szCs w:val="28"/>
          <w:shd w:val="clear" w:color="auto" w:fill="FFFFFF"/>
        </w:rPr>
        <w:t>учащихся  в</w:t>
      </w:r>
      <w:proofErr w:type="gramEnd"/>
      <w:r w:rsidRPr="0091171D">
        <w:rPr>
          <w:rFonts w:ascii="Times New Roman" w:hAnsi="Times New Roman" w:cs="Times New Roman"/>
          <w:color w:val="000000"/>
          <w:sz w:val="28"/>
          <w:szCs w:val="28"/>
          <w:shd w:val="clear" w:color="auto" w:fill="FFFFFF"/>
        </w:rPr>
        <w:t xml:space="preserve"> этом возрасте имеет возможность самовыражения и самореализации. Учащимся интересны такие дела, которые служат активному самовыражению и учитывают их интересы.</w:t>
      </w:r>
      <w:r>
        <w:rPr>
          <w:rFonts w:ascii="Verdana" w:hAnsi="Verdana"/>
          <w:color w:val="000000"/>
          <w:sz w:val="17"/>
          <w:szCs w:val="17"/>
          <w:shd w:val="clear" w:color="auto" w:fill="FFFFFF"/>
        </w:rPr>
        <w:t> </w:t>
      </w:r>
    </w:p>
    <w:p w:rsidR="00A579BB" w:rsidRDefault="00A579BB" w:rsidP="00A579BB">
      <w:pPr>
        <w:pStyle w:val="western"/>
        <w:spacing w:before="0" w:beforeAutospacing="0" w:after="0" w:afterAutospacing="0" w:line="276" w:lineRule="auto"/>
        <w:jc w:val="both"/>
        <w:rPr>
          <w:rFonts w:ascii="Times New Roman" w:hAnsi="Times New Roman"/>
          <w:sz w:val="28"/>
          <w:szCs w:val="26"/>
        </w:rPr>
      </w:pPr>
      <w:r>
        <w:rPr>
          <w:rFonts w:ascii="Times New Roman" w:hAnsi="Times New Roman"/>
          <w:sz w:val="28"/>
          <w:szCs w:val="26"/>
        </w:rPr>
        <w:t>Форма реализации программы – очно- заочная</w:t>
      </w:r>
    </w:p>
    <w:p w:rsidR="00A579BB" w:rsidRDefault="00A579BB" w:rsidP="00A579BB">
      <w:pPr>
        <w:pStyle w:val="western"/>
        <w:spacing w:before="0" w:beforeAutospacing="0" w:after="0" w:afterAutospacing="0" w:line="276" w:lineRule="auto"/>
        <w:jc w:val="both"/>
        <w:rPr>
          <w:rFonts w:ascii="Times New Roman" w:hAnsi="Times New Roman"/>
          <w:sz w:val="28"/>
          <w:szCs w:val="26"/>
        </w:rPr>
      </w:pPr>
      <w:r>
        <w:rPr>
          <w:rFonts w:ascii="Times New Roman" w:hAnsi="Times New Roman"/>
          <w:sz w:val="28"/>
          <w:szCs w:val="26"/>
        </w:rPr>
        <w:t xml:space="preserve">Наполняемость групп: 1 год обучения – от 10 до 15 человек, количество часов составляет 144 часа, занятия </w:t>
      </w:r>
      <w:proofErr w:type="gramStart"/>
      <w:r>
        <w:rPr>
          <w:rFonts w:ascii="Times New Roman" w:hAnsi="Times New Roman"/>
          <w:sz w:val="28"/>
          <w:szCs w:val="26"/>
        </w:rPr>
        <w:t>проводятся  2</w:t>
      </w:r>
      <w:proofErr w:type="gramEnd"/>
      <w:r>
        <w:rPr>
          <w:rFonts w:ascii="Times New Roman" w:hAnsi="Times New Roman"/>
          <w:sz w:val="28"/>
          <w:szCs w:val="26"/>
        </w:rPr>
        <w:t xml:space="preserve"> раза в неделю по 2 часа (по 45 минут) с одним    10 минутным перерывом.</w:t>
      </w:r>
    </w:p>
    <w:p w:rsidR="00A579BB" w:rsidRDefault="00A579BB" w:rsidP="00A579BB">
      <w:pPr>
        <w:pStyle w:val="a5"/>
        <w:spacing w:before="0" w:after="0" w:line="276" w:lineRule="auto"/>
        <w:jc w:val="both"/>
        <w:rPr>
          <w:sz w:val="28"/>
          <w:szCs w:val="26"/>
        </w:rPr>
      </w:pPr>
      <w:r w:rsidRPr="00D32FC7">
        <w:rPr>
          <w:sz w:val="28"/>
          <w:szCs w:val="26"/>
        </w:rPr>
        <w:t xml:space="preserve">Итогом обучения является выполнение проекта. Под проектом понимается творческая, завершенная работа, соответствующая способностям и возможностям </w:t>
      </w:r>
      <w:r>
        <w:rPr>
          <w:sz w:val="28"/>
          <w:szCs w:val="26"/>
        </w:rPr>
        <w:t>учащихся</w:t>
      </w:r>
      <w:r w:rsidRPr="00D32FC7">
        <w:rPr>
          <w:sz w:val="28"/>
          <w:szCs w:val="26"/>
        </w:rPr>
        <w:t>.</w:t>
      </w:r>
    </w:p>
    <w:p w:rsidR="00A579BB" w:rsidRDefault="00A579BB" w:rsidP="00A579B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На ознакомительном уровне (1 год </w:t>
      </w:r>
      <w:proofErr w:type="gramStart"/>
      <w:r>
        <w:rPr>
          <w:rFonts w:ascii="Times New Roman" w:hAnsi="Times New Roman" w:cs="Times New Roman"/>
          <w:sz w:val="28"/>
          <w:szCs w:val="28"/>
        </w:rPr>
        <w:t>обучения)  формируются</w:t>
      </w:r>
      <w:proofErr w:type="gramEnd"/>
      <w:r>
        <w:rPr>
          <w:rFonts w:ascii="Times New Roman" w:hAnsi="Times New Roman" w:cs="Times New Roman"/>
          <w:sz w:val="28"/>
          <w:szCs w:val="28"/>
        </w:rPr>
        <w:t xml:space="preserve"> знания, умения и  практические навыки учащихся при работе с лозой,  а также</w:t>
      </w:r>
      <w:r w:rsidRPr="00386E70">
        <w:rPr>
          <w:rFonts w:ascii="Times New Roman" w:hAnsi="Times New Roman" w:cs="Times New Roman"/>
          <w:sz w:val="28"/>
          <w:szCs w:val="28"/>
        </w:rPr>
        <w:t xml:space="preserve"> навыки сотрудничества, взаи</w:t>
      </w:r>
      <w:r>
        <w:rPr>
          <w:rFonts w:ascii="Times New Roman" w:hAnsi="Times New Roman" w:cs="Times New Roman"/>
          <w:sz w:val="28"/>
          <w:szCs w:val="28"/>
        </w:rPr>
        <w:t>мопомощи и общения в коллективе.</w:t>
      </w:r>
    </w:p>
    <w:p w:rsidR="00A579BB" w:rsidRDefault="00A579BB" w:rsidP="00A579BB">
      <w:pPr>
        <w:spacing w:after="0"/>
        <w:jc w:val="both"/>
        <w:rPr>
          <w:rFonts w:ascii="Times New Roman" w:hAnsi="Times New Roman" w:cs="Times New Roman"/>
          <w:b/>
          <w:sz w:val="28"/>
          <w:szCs w:val="28"/>
        </w:rPr>
      </w:pPr>
    </w:p>
    <w:p w:rsidR="00A579BB" w:rsidRDefault="00A579BB" w:rsidP="00A579BB">
      <w:pPr>
        <w:spacing w:after="0"/>
        <w:jc w:val="both"/>
        <w:rPr>
          <w:rFonts w:ascii="Times New Roman" w:hAnsi="Times New Roman" w:cs="Times New Roman"/>
          <w:b/>
          <w:sz w:val="28"/>
          <w:szCs w:val="28"/>
        </w:rPr>
      </w:pPr>
    </w:p>
    <w:p w:rsidR="00A579BB" w:rsidRPr="00474CD1" w:rsidRDefault="00A579BB" w:rsidP="00A579BB">
      <w:pPr>
        <w:spacing w:after="0"/>
        <w:jc w:val="both"/>
        <w:rPr>
          <w:rFonts w:ascii="Times New Roman" w:hAnsi="Times New Roman" w:cs="Times New Roman"/>
          <w:sz w:val="28"/>
          <w:szCs w:val="28"/>
        </w:rPr>
      </w:pPr>
      <w:r>
        <w:rPr>
          <w:rFonts w:ascii="Times New Roman" w:hAnsi="Times New Roman" w:cs="Times New Roman"/>
          <w:b/>
          <w:sz w:val="28"/>
          <w:szCs w:val="28"/>
        </w:rPr>
        <w:t xml:space="preserve">Планируемые   </w:t>
      </w:r>
      <w:r w:rsidRPr="00474CD1">
        <w:rPr>
          <w:rFonts w:ascii="Times New Roman" w:hAnsi="Times New Roman" w:cs="Times New Roman"/>
          <w:b/>
          <w:sz w:val="28"/>
          <w:szCs w:val="28"/>
        </w:rPr>
        <w:t>результаты реализации программы</w:t>
      </w:r>
      <w:r w:rsidRPr="00474CD1">
        <w:rPr>
          <w:rFonts w:ascii="Times New Roman" w:hAnsi="Times New Roman" w:cs="Times New Roman"/>
          <w:sz w:val="28"/>
          <w:szCs w:val="28"/>
        </w:rPr>
        <w:t>:</w:t>
      </w:r>
    </w:p>
    <w:p w:rsidR="00A579BB" w:rsidRPr="00A86AFB" w:rsidRDefault="00A579BB" w:rsidP="00A579BB">
      <w:pPr>
        <w:spacing w:after="0"/>
        <w:jc w:val="both"/>
        <w:rPr>
          <w:rFonts w:ascii="Times New Roman" w:hAnsi="Times New Roman" w:cs="Times New Roman"/>
          <w:b/>
          <w:sz w:val="28"/>
          <w:szCs w:val="28"/>
        </w:rPr>
      </w:pPr>
      <w:r w:rsidRPr="00A86AFB">
        <w:rPr>
          <w:rFonts w:ascii="Times New Roman" w:hAnsi="Times New Roman" w:cs="Times New Roman"/>
          <w:b/>
          <w:sz w:val="28"/>
          <w:szCs w:val="26"/>
        </w:rPr>
        <w:t>Предметные</w:t>
      </w:r>
      <w:r w:rsidRPr="00A86AFB">
        <w:rPr>
          <w:rFonts w:ascii="Times New Roman" w:hAnsi="Times New Roman" w:cs="Times New Roman"/>
          <w:b/>
          <w:sz w:val="28"/>
          <w:szCs w:val="28"/>
        </w:rPr>
        <w:t xml:space="preserve"> </w:t>
      </w:r>
    </w:p>
    <w:p w:rsidR="00A579BB" w:rsidRPr="00474CD1" w:rsidRDefault="00A579BB" w:rsidP="00A579BB">
      <w:pPr>
        <w:numPr>
          <w:ilvl w:val="0"/>
          <w:numId w:val="12"/>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Знать </w:t>
      </w:r>
      <w:r w:rsidRPr="00474CD1">
        <w:rPr>
          <w:rFonts w:ascii="Times New Roman" w:hAnsi="Times New Roman" w:cs="Times New Roman"/>
          <w:sz w:val="28"/>
          <w:szCs w:val="28"/>
        </w:rPr>
        <w:t>виды плетения;</w:t>
      </w:r>
      <w:r w:rsidRPr="00A86AFB">
        <w:rPr>
          <w:rFonts w:ascii="Times New Roman" w:hAnsi="Times New Roman" w:cs="Times New Roman"/>
          <w:sz w:val="28"/>
          <w:szCs w:val="28"/>
        </w:rPr>
        <w:t xml:space="preserve"> </w:t>
      </w:r>
      <w:r w:rsidRPr="00474CD1">
        <w:rPr>
          <w:rFonts w:ascii="Times New Roman" w:hAnsi="Times New Roman" w:cs="Times New Roman"/>
          <w:sz w:val="28"/>
          <w:szCs w:val="28"/>
        </w:rPr>
        <w:t>ассортимент изделий из лозы</w:t>
      </w:r>
    </w:p>
    <w:p w:rsidR="00A579BB" w:rsidRPr="00474CD1" w:rsidRDefault="00A579BB" w:rsidP="00A579BB">
      <w:pPr>
        <w:numPr>
          <w:ilvl w:val="0"/>
          <w:numId w:val="12"/>
        </w:numP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Знать </w:t>
      </w:r>
      <w:r w:rsidRPr="00474CD1">
        <w:rPr>
          <w:rFonts w:ascii="Times New Roman" w:hAnsi="Times New Roman" w:cs="Times New Roman"/>
          <w:sz w:val="28"/>
          <w:szCs w:val="28"/>
        </w:rPr>
        <w:t>этапы изготовления изделий из лозы;</w:t>
      </w:r>
    </w:p>
    <w:p w:rsidR="00A579BB" w:rsidRPr="00474CD1" w:rsidRDefault="00A579BB" w:rsidP="00A579BB">
      <w:pPr>
        <w:numPr>
          <w:ilvl w:val="0"/>
          <w:numId w:val="12"/>
        </w:numPr>
        <w:spacing w:after="0"/>
        <w:ind w:left="0"/>
        <w:jc w:val="both"/>
        <w:rPr>
          <w:rFonts w:ascii="Times New Roman" w:hAnsi="Times New Roman" w:cs="Times New Roman"/>
          <w:sz w:val="28"/>
          <w:szCs w:val="28"/>
        </w:rPr>
      </w:pPr>
      <w:r w:rsidRPr="00474CD1">
        <w:rPr>
          <w:rFonts w:ascii="Times New Roman" w:hAnsi="Times New Roman" w:cs="Times New Roman"/>
          <w:sz w:val="28"/>
          <w:szCs w:val="28"/>
        </w:rPr>
        <w:t>требования ТБ и правила личной гигиены при работе с лозой;</w:t>
      </w:r>
    </w:p>
    <w:p w:rsidR="00A579BB" w:rsidRPr="00474CD1" w:rsidRDefault="00A579BB" w:rsidP="00A579BB">
      <w:pPr>
        <w:pStyle w:val="a5"/>
        <w:spacing w:before="0" w:after="0" w:line="276" w:lineRule="auto"/>
        <w:jc w:val="both"/>
        <w:rPr>
          <w:sz w:val="28"/>
          <w:szCs w:val="26"/>
        </w:rPr>
      </w:pPr>
    </w:p>
    <w:p w:rsidR="00A579BB" w:rsidRDefault="00A579BB" w:rsidP="00A579BB">
      <w:pPr>
        <w:spacing w:after="0"/>
        <w:jc w:val="both"/>
        <w:rPr>
          <w:rFonts w:ascii="Times New Roman" w:hAnsi="Times New Roman" w:cs="Times New Roman"/>
          <w:b/>
          <w:sz w:val="28"/>
          <w:szCs w:val="28"/>
        </w:rPr>
      </w:pPr>
      <w:proofErr w:type="spellStart"/>
      <w:r w:rsidRPr="00A86AFB">
        <w:rPr>
          <w:rFonts w:ascii="Times New Roman" w:hAnsi="Times New Roman" w:cs="Times New Roman"/>
          <w:b/>
          <w:sz w:val="28"/>
          <w:szCs w:val="26"/>
        </w:rPr>
        <w:t>Метапредметные</w:t>
      </w:r>
      <w:proofErr w:type="spellEnd"/>
      <w:r w:rsidRPr="00A86AFB">
        <w:rPr>
          <w:rFonts w:ascii="Times New Roman" w:hAnsi="Times New Roman" w:cs="Times New Roman"/>
          <w:b/>
          <w:sz w:val="28"/>
          <w:szCs w:val="28"/>
        </w:rPr>
        <w:t xml:space="preserve"> </w:t>
      </w:r>
    </w:p>
    <w:p w:rsidR="00A579BB" w:rsidRPr="00174A4F" w:rsidRDefault="00A579BB" w:rsidP="00A579BB">
      <w:pPr>
        <w:pStyle w:val="6"/>
        <w:keepNext/>
        <w:numPr>
          <w:ilvl w:val="5"/>
          <w:numId w:val="15"/>
        </w:numPr>
        <w:suppressAutoHyphens/>
        <w:spacing w:before="0" w:after="0"/>
        <w:ind w:left="0" w:firstLine="0"/>
        <w:jc w:val="both"/>
        <w:rPr>
          <w:rFonts w:ascii="Times New Roman" w:hAnsi="Times New Roman"/>
          <w:b w:val="0"/>
          <w:sz w:val="28"/>
        </w:rPr>
      </w:pPr>
      <w:r w:rsidRPr="00174A4F">
        <w:rPr>
          <w:rFonts w:ascii="Times New Roman" w:hAnsi="Times New Roman"/>
          <w:b w:val="0"/>
          <w:sz w:val="28"/>
        </w:rPr>
        <w:t xml:space="preserve">самостоятельно организовывать свое рабочее место в зависимости от характера выполняемой работы, сохранять порядок на рабочем месте; </w:t>
      </w:r>
    </w:p>
    <w:p w:rsidR="00A579BB" w:rsidRDefault="00A579BB" w:rsidP="00A579BB">
      <w:pPr>
        <w:spacing w:after="0"/>
        <w:jc w:val="both"/>
        <w:rPr>
          <w:rFonts w:ascii="Times New Roman" w:hAnsi="Times New Roman" w:cs="Times New Roman"/>
          <w:sz w:val="28"/>
          <w:szCs w:val="28"/>
        </w:rPr>
      </w:pPr>
    </w:p>
    <w:p w:rsidR="00A579BB" w:rsidRPr="00474CD1" w:rsidRDefault="00A579BB" w:rsidP="00A579BB">
      <w:pPr>
        <w:numPr>
          <w:ilvl w:val="0"/>
          <w:numId w:val="12"/>
        </w:numPr>
        <w:spacing w:after="0"/>
        <w:ind w:left="0"/>
        <w:jc w:val="both"/>
        <w:rPr>
          <w:rFonts w:ascii="Times New Roman" w:hAnsi="Times New Roman" w:cs="Times New Roman"/>
          <w:sz w:val="28"/>
          <w:szCs w:val="28"/>
        </w:rPr>
      </w:pPr>
      <w:proofErr w:type="gramStart"/>
      <w:r>
        <w:rPr>
          <w:rFonts w:ascii="Times New Roman" w:hAnsi="Times New Roman" w:cs="Times New Roman"/>
          <w:sz w:val="28"/>
          <w:szCs w:val="28"/>
        </w:rPr>
        <w:t xml:space="preserve">Умение </w:t>
      </w:r>
      <w:r w:rsidRPr="00474CD1">
        <w:rPr>
          <w:rFonts w:ascii="Times New Roman" w:hAnsi="Times New Roman" w:cs="Times New Roman"/>
          <w:sz w:val="28"/>
          <w:szCs w:val="28"/>
        </w:rPr>
        <w:t xml:space="preserve"> заготавливать</w:t>
      </w:r>
      <w:proofErr w:type="gramEnd"/>
      <w:r w:rsidRPr="00474CD1">
        <w:rPr>
          <w:rFonts w:ascii="Times New Roman" w:hAnsi="Times New Roman" w:cs="Times New Roman"/>
          <w:sz w:val="28"/>
          <w:szCs w:val="28"/>
        </w:rPr>
        <w:t xml:space="preserve">, обрабатывать, сушить и хранить, сортировать материал для </w:t>
      </w:r>
      <w:r>
        <w:rPr>
          <w:rFonts w:ascii="Times New Roman" w:hAnsi="Times New Roman" w:cs="Times New Roman"/>
          <w:sz w:val="28"/>
          <w:szCs w:val="28"/>
        </w:rPr>
        <w:t xml:space="preserve">  </w:t>
      </w:r>
      <w:proofErr w:type="spellStart"/>
      <w:r w:rsidRPr="00474CD1">
        <w:rPr>
          <w:rFonts w:ascii="Times New Roman" w:hAnsi="Times New Roman" w:cs="Times New Roman"/>
          <w:sz w:val="28"/>
          <w:szCs w:val="28"/>
        </w:rPr>
        <w:t>лозоплетения</w:t>
      </w:r>
      <w:proofErr w:type="spellEnd"/>
      <w:r w:rsidRPr="00474CD1">
        <w:rPr>
          <w:rFonts w:ascii="Times New Roman" w:hAnsi="Times New Roman" w:cs="Times New Roman"/>
          <w:sz w:val="28"/>
          <w:szCs w:val="28"/>
        </w:rPr>
        <w:t>;</w:t>
      </w:r>
    </w:p>
    <w:p w:rsidR="00A579BB" w:rsidRDefault="00A579BB" w:rsidP="00A579BB">
      <w:pPr>
        <w:numPr>
          <w:ilvl w:val="0"/>
          <w:numId w:val="12"/>
        </w:numPr>
        <w:spacing w:after="0"/>
        <w:ind w:left="0"/>
        <w:jc w:val="both"/>
        <w:rPr>
          <w:rFonts w:ascii="Times New Roman" w:hAnsi="Times New Roman" w:cs="Times New Roman"/>
          <w:sz w:val="28"/>
          <w:szCs w:val="28"/>
        </w:rPr>
      </w:pPr>
      <w:r w:rsidRPr="00474CD1">
        <w:rPr>
          <w:rFonts w:ascii="Times New Roman" w:hAnsi="Times New Roman" w:cs="Times New Roman"/>
          <w:sz w:val="28"/>
          <w:szCs w:val="28"/>
        </w:rPr>
        <w:t>изготавливать шаблоны;</w:t>
      </w:r>
      <w:r w:rsidRPr="00A86AFB">
        <w:rPr>
          <w:rFonts w:ascii="Times New Roman" w:hAnsi="Times New Roman" w:cs="Times New Roman"/>
          <w:sz w:val="28"/>
          <w:szCs w:val="28"/>
        </w:rPr>
        <w:t xml:space="preserve"> </w:t>
      </w:r>
    </w:p>
    <w:p w:rsidR="00A579BB" w:rsidRPr="00474CD1" w:rsidRDefault="00A579BB" w:rsidP="00A579BB">
      <w:pPr>
        <w:numPr>
          <w:ilvl w:val="0"/>
          <w:numId w:val="13"/>
        </w:numPr>
        <w:spacing w:after="0"/>
        <w:ind w:left="0"/>
        <w:jc w:val="both"/>
        <w:rPr>
          <w:rFonts w:ascii="Times New Roman" w:hAnsi="Times New Roman" w:cs="Times New Roman"/>
          <w:sz w:val="28"/>
          <w:szCs w:val="28"/>
        </w:rPr>
      </w:pPr>
      <w:r w:rsidRPr="00474CD1">
        <w:rPr>
          <w:rFonts w:ascii="Times New Roman" w:hAnsi="Times New Roman" w:cs="Times New Roman"/>
          <w:sz w:val="28"/>
          <w:szCs w:val="28"/>
        </w:rPr>
        <w:t>самостоятельно изготавливать элементарные предметы из лозы.</w:t>
      </w:r>
    </w:p>
    <w:p w:rsidR="00A579BB" w:rsidRPr="00174A4F" w:rsidRDefault="00A579BB" w:rsidP="00A579BB">
      <w:pPr>
        <w:pStyle w:val="6"/>
        <w:keepNext/>
        <w:numPr>
          <w:ilvl w:val="5"/>
          <w:numId w:val="15"/>
        </w:numPr>
        <w:suppressAutoHyphens/>
        <w:spacing w:before="0" w:after="0"/>
        <w:ind w:left="0" w:firstLine="0"/>
        <w:jc w:val="both"/>
        <w:rPr>
          <w:rFonts w:ascii="Times New Roman" w:hAnsi="Times New Roman"/>
          <w:b w:val="0"/>
          <w:i/>
          <w:sz w:val="28"/>
        </w:rPr>
      </w:pPr>
      <w:r w:rsidRPr="00174A4F">
        <w:rPr>
          <w:rFonts w:ascii="Times New Roman" w:hAnsi="Times New Roman"/>
          <w:b w:val="0"/>
          <w:sz w:val="28"/>
        </w:rPr>
        <w:t xml:space="preserve">осуществлять самоконтроль выполняемых практических действий, корректировку хода практической работы; </w:t>
      </w:r>
    </w:p>
    <w:p w:rsidR="00A579BB" w:rsidRPr="00174A4F" w:rsidRDefault="00A579BB" w:rsidP="00A579BB">
      <w:pPr>
        <w:pStyle w:val="6"/>
        <w:keepNext/>
        <w:numPr>
          <w:ilvl w:val="5"/>
          <w:numId w:val="15"/>
        </w:numPr>
        <w:suppressAutoHyphens/>
        <w:spacing w:before="0" w:after="0"/>
        <w:ind w:left="0" w:firstLine="0"/>
        <w:jc w:val="both"/>
        <w:rPr>
          <w:rFonts w:ascii="Times New Roman" w:hAnsi="Times New Roman"/>
          <w:b w:val="0"/>
          <w:sz w:val="28"/>
        </w:rPr>
      </w:pPr>
      <w:r w:rsidRPr="00174A4F">
        <w:rPr>
          <w:rFonts w:ascii="Times New Roman" w:hAnsi="Times New Roman"/>
          <w:b w:val="0"/>
          <w:sz w:val="28"/>
        </w:rPr>
        <w:t xml:space="preserve">самостоятельно подбирать средства и способы работы для его получения; </w:t>
      </w:r>
    </w:p>
    <w:p w:rsidR="00A579BB" w:rsidRDefault="00A579BB" w:rsidP="00A579BB">
      <w:pPr>
        <w:pStyle w:val="a5"/>
        <w:spacing w:before="0" w:after="0" w:line="276" w:lineRule="auto"/>
        <w:jc w:val="both"/>
        <w:rPr>
          <w:sz w:val="28"/>
          <w:szCs w:val="26"/>
        </w:rPr>
      </w:pPr>
    </w:p>
    <w:p w:rsidR="00A579BB" w:rsidRPr="00A86AFB" w:rsidRDefault="00A579BB" w:rsidP="00A579BB">
      <w:pPr>
        <w:pStyle w:val="a5"/>
        <w:spacing w:before="0" w:after="0" w:line="276" w:lineRule="auto"/>
        <w:jc w:val="both"/>
        <w:rPr>
          <w:b/>
          <w:sz w:val="28"/>
          <w:szCs w:val="26"/>
        </w:rPr>
      </w:pPr>
      <w:r>
        <w:rPr>
          <w:b/>
          <w:sz w:val="28"/>
          <w:szCs w:val="26"/>
        </w:rPr>
        <w:t>Л</w:t>
      </w:r>
      <w:r w:rsidRPr="00A86AFB">
        <w:rPr>
          <w:b/>
          <w:sz w:val="28"/>
          <w:szCs w:val="26"/>
        </w:rPr>
        <w:t>ичностные</w:t>
      </w:r>
    </w:p>
    <w:p w:rsidR="00A579BB" w:rsidRPr="00174A4F" w:rsidRDefault="00A579BB" w:rsidP="00A579BB">
      <w:pPr>
        <w:pStyle w:val="6"/>
        <w:keepNext/>
        <w:numPr>
          <w:ilvl w:val="5"/>
          <w:numId w:val="15"/>
        </w:numPr>
        <w:suppressAutoHyphens/>
        <w:spacing w:before="0" w:after="0"/>
        <w:ind w:left="0" w:firstLine="0"/>
        <w:jc w:val="both"/>
        <w:rPr>
          <w:rFonts w:ascii="Times New Roman" w:hAnsi="Times New Roman"/>
          <w:b w:val="0"/>
          <w:sz w:val="28"/>
        </w:rPr>
      </w:pPr>
      <w:r w:rsidRPr="00174A4F">
        <w:rPr>
          <w:rFonts w:ascii="Times New Roman" w:hAnsi="Times New Roman"/>
          <w:b w:val="0"/>
          <w:sz w:val="28"/>
        </w:rPr>
        <w:lastRenderedPageBreak/>
        <w:t xml:space="preserve">способность к самооценке; </w:t>
      </w:r>
    </w:p>
    <w:p w:rsidR="00A579BB" w:rsidRPr="00174A4F" w:rsidRDefault="00A579BB" w:rsidP="00A579BB">
      <w:pPr>
        <w:pStyle w:val="6"/>
        <w:keepNext/>
        <w:numPr>
          <w:ilvl w:val="5"/>
          <w:numId w:val="15"/>
        </w:numPr>
        <w:suppressAutoHyphens/>
        <w:spacing w:before="0" w:after="0"/>
        <w:ind w:left="0" w:firstLine="0"/>
        <w:jc w:val="both"/>
        <w:rPr>
          <w:rFonts w:ascii="Times New Roman" w:hAnsi="Times New Roman"/>
          <w:b w:val="0"/>
          <w:sz w:val="28"/>
        </w:rPr>
      </w:pPr>
      <w:r w:rsidRPr="00174A4F">
        <w:rPr>
          <w:rFonts w:ascii="Times New Roman" w:hAnsi="Times New Roman"/>
          <w:b w:val="0"/>
          <w:sz w:val="28"/>
        </w:rPr>
        <w:t xml:space="preserve">уважительное отношение к труду, понимание значения и ценности труда; </w:t>
      </w:r>
    </w:p>
    <w:p w:rsidR="00A579BB" w:rsidRPr="00174A4F" w:rsidRDefault="00A579BB" w:rsidP="00A579BB">
      <w:pPr>
        <w:pStyle w:val="6"/>
        <w:keepNext/>
        <w:numPr>
          <w:ilvl w:val="5"/>
          <w:numId w:val="15"/>
        </w:numPr>
        <w:suppressAutoHyphens/>
        <w:spacing w:before="0" w:after="0"/>
        <w:ind w:left="0"/>
        <w:jc w:val="both"/>
        <w:rPr>
          <w:rFonts w:ascii="Times New Roman" w:hAnsi="Times New Roman"/>
          <w:b w:val="0"/>
          <w:sz w:val="28"/>
        </w:rPr>
      </w:pPr>
      <w:r w:rsidRPr="00174A4F">
        <w:rPr>
          <w:rFonts w:ascii="Times New Roman" w:hAnsi="Times New Roman"/>
          <w:b w:val="0"/>
          <w:sz w:val="28"/>
        </w:rPr>
        <w:t xml:space="preserve">понимание культурно-исторической ценности традиций, отраженных в предметном мире; </w:t>
      </w:r>
    </w:p>
    <w:p w:rsidR="00A579BB" w:rsidRPr="00174A4F" w:rsidRDefault="00A579BB" w:rsidP="00A579BB">
      <w:pPr>
        <w:pStyle w:val="6"/>
        <w:keepNext/>
        <w:numPr>
          <w:ilvl w:val="5"/>
          <w:numId w:val="15"/>
        </w:numPr>
        <w:suppressAutoHyphens/>
        <w:spacing w:before="0" w:after="0"/>
        <w:ind w:left="0" w:firstLine="0"/>
        <w:jc w:val="both"/>
        <w:rPr>
          <w:rFonts w:ascii="Times New Roman" w:hAnsi="Times New Roman"/>
          <w:b w:val="0"/>
          <w:sz w:val="28"/>
        </w:rPr>
      </w:pPr>
      <w:r w:rsidRPr="00174A4F">
        <w:rPr>
          <w:rFonts w:ascii="Times New Roman" w:hAnsi="Times New Roman"/>
          <w:b w:val="0"/>
          <w:sz w:val="28"/>
        </w:rPr>
        <w:t xml:space="preserve"> чувство сопричастности с культурой своего народа, уважительное отношение к культурным традициям других народов; </w:t>
      </w: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jc w:val="center"/>
        <w:rPr>
          <w:b/>
          <w:bCs/>
          <w:sz w:val="28"/>
          <w:szCs w:val="28"/>
        </w:rPr>
      </w:pPr>
      <w:proofErr w:type="spellStart"/>
      <w:r>
        <w:rPr>
          <w:b/>
          <w:bCs/>
          <w:sz w:val="28"/>
          <w:szCs w:val="28"/>
        </w:rPr>
        <w:lastRenderedPageBreak/>
        <w:t>Учебно</w:t>
      </w:r>
      <w:proofErr w:type="spellEnd"/>
      <w:r>
        <w:rPr>
          <w:b/>
          <w:bCs/>
          <w:sz w:val="28"/>
          <w:szCs w:val="28"/>
        </w:rPr>
        <w:t xml:space="preserve"> – тематический    план</w:t>
      </w:r>
    </w:p>
    <w:p w:rsidR="00A579BB" w:rsidRDefault="00A579BB" w:rsidP="00A579BB">
      <w:pPr>
        <w:pStyle w:val="Default"/>
        <w:rPr>
          <w:b/>
          <w:bCs/>
          <w:sz w:val="28"/>
          <w:szCs w:val="28"/>
        </w:rPr>
      </w:pPr>
    </w:p>
    <w:p w:rsidR="00A579BB" w:rsidRDefault="00A579BB" w:rsidP="00A579BB">
      <w:pPr>
        <w:pStyle w:val="Default"/>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158"/>
        <w:gridCol w:w="971"/>
        <w:gridCol w:w="8"/>
        <w:gridCol w:w="1088"/>
        <w:gridCol w:w="1435"/>
        <w:gridCol w:w="2064"/>
      </w:tblGrid>
      <w:tr w:rsidR="00A579BB" w:rsidRPr="00B653B3" w:rsidTr="008511DC">
        <w:tc>
          <w:tcPr>
            <w:tcW w:w="706" w:type="dxa"/>
            <w:vMerge w:val="restart"/>
          </w:tcPr>
          <w:p w:rsidR="00A579BB" w:rsidRPr="00B653B3" w:rsidRDefault="00A579BB" w:rsidP="008511DC">
            <w:pPr>
              <w:autoSpaceDE w:val="0"/>
              <w:autoSpaceDN w:val="0"/>
              <w:adjustRightInd w:val="0"/>
              <w:jc w:val="center"/>
              <w:rPr>
                <w:rFonts w:ascii="Times New Roman" w:eastAsia="Times New Roman" w:hAnsi="Times New Roman" w:cs="Times New Roman"/>
                <w:b/>
                <w:sz w:val="28"/>
                <w:szCs w:val="28"/>
              </w:rPr>
            </w:pPr>
            <w:r w:rsidRPr="00B653B3">
              <w:rPr>
                <w:rFonts w:ascii="Times New Roman" w:eastAsia="Times New Roman" w:hAnsi="Times New Roman" w:cs="Times New Roman"/>
                <w:b/>
                <w:sz w:val="28"/>
                <w:szCs w:val="28"/>
                <w:lang w:val="en-US"/>
              </w:rPr>
              <w:t>№</w:t>
            </w:r>
            <w:r w:rsidRPr="00B653B3">
              <w:rPr>
                <w:rFonts w:ascii="Times New Roman" w:eastAsia="Times New Roman" w:hAnsi="Times New Roman" w:cs="Times New Roman"/>
                <w:b/>
                <w:sz w:val="28"/>
                <w:szCs w:val="28"/>
              </w:rPr>
              <w:t xml:space="preserve"> п/п</w:t>
            </w:r>
          </w:p>
        </w:tc>
        <w:tc>
          <w:tcPr>
            <w:tcW w:w="3284" w:type="dxa"/>
            <w:vMerge w:val="restart"/>
          </w:tcPr>
          <w:p w:rsidR="00A579BB" w:rsidRPr="00B653B3" w:rsidRDefault="00A579BB" w:rsidP="008511DC">
            <w:pPr>
              <w:autoSpaceDE w:val="0"/>
              <w:autoSpaceDN w:val="0"/>
              <w:adjustRightInd w:val="0"/>
              <w:jc w:val="center"/>
              <w:rPr>
                <w:rFonts w:ascii="Times New Roman" w:eastAsia="Times New Roman" w:hAnsi="Times New Roman" w:cs="Times New Roman"/>
                <w:b/>
                <w:sz w:val="28"/>
                <w:szCs w:val="28"/>
              </w:rPr>
            </w:pPr>
            <w:r w:rsidRPr="00B653B3">
              <w:rPr>
                <w:rFonts w:ascii="Times New Roman" w:eastAsia="Times New Roman" w:hAnsi="Times New Roman" w:cs="Times New Roman"/>
                <w:b/>
                <w:sz w:val="28"/>
                <w:szCs w:val="28"/>
              </w:rPr>
              <w:t>Наименование тем</w:t>
            </w:r>
          </w:p>
        </w:tc>
        <w:tc>
          <w:tcPr>
            <w:tcW w:w="986" w:type="dxa"/>
            <w:tcBorders>
              <w:bottom w:val="nil"/>
            </w:tcBorders>
          </w:tcPr>
          <w:p w:rsidR="00A579BB" w:rsidRPr="00B653B3" w:rsidRDefault="00A579BB" w:rsidP="008511DC">
            <w:pPr>
              <w:autoSpaceDE w:val="0"/>
              <w:autoSpaceDN w:val="0"/>
              <w:adjustRightInd w:val="0"/>
              <w:jc w:val="center"/>
              <w:rPr>
                <w:rFonts w:ascii="Times New Roman" w:eastAsia="Times New Roman" w:hAnsi="Times New Roman" w:cs="Times New Roman"/>
                <w:b/>
                <w:sz w:val="28"/>
                <w:szCs w:val="28"/>
              </w:rPr>
            </w:pPr>
          </w:p>
          <w:p w:rsidR="00A579BB" w:rsidRPr="00B653B3" w:rsidRDefault="00A579BB" w:rsidP="008511DC">
            <w:pPr>
              <w:autoSpaceDE w:val="0"/>
              <w:autoSpaceDN w:val="0"/>
              <w:adjustRightInd w:val="0"/>
              <w:jc w:val="center"/>
              <w:rPr>
                <w:rFonts w:ascii="Times New Roman" w:eastAsia="Times New Roman" w:hAnsi="Times New Roman" w:cs="Times New Roman"/>
                <w:b/>
                <w:sz w:val="28"/>
                <w:szCs w:val="28"/>
                <w:lang w:val="en-US"/>
              </w:rPr>
            </w:pPr>
          </w:p>
        </w:tc>
        <w:tc>
          <w:tcPr>
            <w:tcW w:w="2531" w:type="dxa"/>
            <w:gridSpan w:val="3"/>
          </w:tcPr>
          <w:p w:rsidR="00A579BB" w:rsidRPr="00B653B3" w:rsidRDefault="00A579BB" w:rsidP="008511DC">
            <w:pPr>
              <w:autoSpaceDE w:val="0"/>
              <w:autoSpaceDN w:val="0"/>
              <w:adjustRightInd w:val="0"/>
              <w:jc w:val="center"/>
              <w:rPr>
                <w:rFonts w:ascii="Times New Roman" w:eastAsia="Times New Roman" w:hAnsi="Times New Roman" w:cs="Times New Roman"/>
                <w:b/>
                <w:sz w:val="28"/>
                <w:szCs w:val="28"/>
              </w:rPr>
            </w:pPr>
            <w:r w:rsidRPr="00B653B3">
              <w:rPr>
                <w:rFonts w:ascii="Times New Roman" w:eastAsia="Times New Roman" w:hAnsi="Times New Roman" w:cs="Times New Roman"/>
                <w:b/>
                <w:sz w:val="28"/>
                <w:szCs w:val="28"/>
              </w:rPr>
              <w:t>Кол-во часов</w:t>
            </w:r>
          </w:p>
          <w:p w:rsidR="00A579BB" w:rsidRPr="00B653B3" w:rsidRDefault="00A579BB" w:rsidP="008511DC">
            <w:pPr>
              <w:autoSpaceDE w:val="0"/>
              <w:autoSpaceDN w:val="0"/>
              <w:adjustRightInd w:val="0"/>
              <w:jc w:val="center"/>
              <w:rPr>
                <w:rFonts w:ascii="Times New Roman" w:eastAsia="Times New Roman" w:hAnsi="Times New Roman" w:cs="Times New Roman"/>
                <w:b/>
                <w:sz w:val="28"/>
                <w:szCs w:val="28"/>
                <w:lang w:val="en-US"/>
              </w:rPr>
            </w:pPr>
          </w:p>
        </w:tc>
        <w:tc>
          <w:tcPr>
            <w:tcW w:w="2064" w:type="dxa"/>
            <w:vMerge w:val="restart"/>
          </w:tcPr>
          <w:p w:rsidR="00A579BB" w:rsidRPr="00B653B3" w:rsidRDefault="00A579BB" w:rsidP="008511DC">
            <w:pPr>
              <w:autoSpaceDE w:val="0"/>
              <w:autoSpaceDN w:val="0"/>
              <w:adjustRightInd w:val="0"/>
              <w:jc w:val="center"/>
              <w:rPr>
                <w:rFonts w:ascii="Times New Roman" w:eastAsia="Times New Roman" w:hAnsi="Times New Roman" w:cs="Times New Roman"/>
                <w:b/>
                <w:sz w:val="28"/>
                <w:szCs w:val="28"/>
              </w:rPr>
            </w:pPr>
            <w:r w:rsidRPr="00B653B3">
              <w:rPr>
                <w:rFonts w:ascii="Times New Roman" w:eastAsia="Times New Roman" w:hAnsi="Times New Roman" w:cs="Times New Roman"/>
                <w:b/>
                <w:sz w:val="28"/>
                <w:szCs w:val="28"/>
              </w:rPr>
              <w:t>форма контроля</w:t>
            </w:r>
          </w:p>
        </w:tc>
      </w:tr>
      <w:tr w:rsidR="00A579BB" w:rsidRPr="00B653B3" w:rsidTr="008511DC">
        <w:tc>
          <w:tcPr>
            <w:tcW w:w="706" w:type="dxa"/>
            <w:vMerge/>
          </w:tcPr>
          <w:p w:rsidR="00A579BB" w:rsidRPr="00B653B3" w:rsidRDefault="00A579BB" w:rsidP="008511DC">
            <w:pPr>
              <w:jc w:val="both"/>
              <w:rPr>
                <w:rFonts w:ascii="Times New Roman" w:eastAsia="Times New Roman" w:hAnsi="Times New Roman" w:cs="Times New Roman"/>
                <w:sz w:val="28"/>
                <w:szCs w:val="28"/>
              </w:rPr>
            </w:pPr>
          </w:p>
        </w:tc>
        <w:tc>
          <w:tcPr>
            <w:tcW w:w="3284" w:type="dxa"/>
            <w:vMerge/>
          </w:tcPr>
          <w:p w:rsidR="00A579BB" w:rsidRPr="00B653B3" w:rsidRDefault="00A579BB" w:rsidP="008511DC">
            <w:pPr>
              <w:jc w:val="both"/>
              <w:rPr>
                <w:rFonts w:ascii="Times New Roman" w:eastAsia="Times New Roman" w:hAnsi="Times New Roman" w:cs="Times New Roman"/>
                <w:sz w:val="28"/>
                <w:szCs w:val="28"/>
              </w:rPr>
            </w:pPr>
          </w:p>
        </w:tc>
        <w:tc>
          <w:tcPr>
            <w:tcW w:w="994" w:type="dxa"/>
            <w:gridSpan w:val="2"/>
            <w:tcBorders>
              <w:top w:val="nil"/>
            </w:tcBorders>
          </w:tcPr>
          <w:p w:rsidR="00A579BB" w:rsidRPr="00B653B3" w:rsidRDefault="00A579BB" w:rsidP="008511DC">
            <w:pPr>
              <w:jc w:val="both"/>
              <w:rPr>
                <w:rFonts w:ascii="Times New Roman" w:eastAsia="Times New Roman" w:hAnsi="Times New Roman" w:cs="Times New Roman"/>
                <w:sz w:val="28"/>
                <w:szCs w:val="28"/>
              </w:rPr>
            </w:pPr>
            <w:r w:rsidRPr="00B653B3">
              <w:rPr>
                <w:rFonts w:ascii="Times New Roman" w:eastAsia="Times New Roman" w:hAnsi="Times New Roman" w:cs="Times New Roman"/>
                <w:b/>
                <w:sz w:val="28"/>
                <w:szCs w:val="28"/>
              </w:rPr>
              <w:t>всего</w:t>
            </w:r>
          </w:p>
        </w:tc>
        <w:tc>
          <w:tcPr>
            <w:tcW w:w="1088" w:type="dxa"/>
          </w:tcPr>
          <w:p w:rsidR="00A579BB" w:rsidRPr="00B653B3" w:rsidRDefault="00A579BB" w:rsidP="008511DC">
            <w:pPr>
              <w:jc w:val="both"/>
              <w:rPr>
                <w:rFonts w:ascii="Times New Roman" w:eastAsia="Times New Roman" w:hAnsi="Times New Roman" w:cs="Times New Roman"/>
                <w:sz w:val="28"/>
                <w:szCs w:val="28"/>
              </w:rPr>
            </w:pPr>
            <w:r w:rsidRPr="00B653B3">
              <w:rPr>
                <w:rFonts w:ascii="Times New Roman" w:eastAsia="Times New Roman" w:hAnsi="Times New Roman" w:cs="Times New Roman"/>
                <w:b/>
                <w:sz w:val="28"/>
                <w:szCs w:val="28"/>
              </w:rPr>
              <w:t xml:space="preserve">теория </w:t>
            </w:r>
          </w:p>
        </w:tc>
        <w:tc>
          <w:tcPr>
            <w:tcW w:w="1435" w:type="dxa"/>
          </w:tcPr>
          <w:p w:rsidR="00A579BB" w:rsidRPr="00B653B3" w:rsidRDefault="00A579BB" w:rsidP="008511DC">
            <w:pPr>
              <w:jc w:val="both"/>
              <w:rPr>
                <w:rFonts w:ascii="Times New Roman" w:eastAsia="Times New Roman" w:hAnsi="Times New Roman" w:cs="Times New Roman"/>
                <w:sz w:val="28"/>
                <w:szCs w:val="28"/>
              </w:rPr>
            </w:pPr>
            <w:r w:rsidRPr="00B653B3">
              <w:rPr>
                <w:rFonts w:ascii="Times New Roman" w:eastAsia="Times New Roman" w:hAnsi="Times New Roman" w:cs="Times New Roman"/>
                <w:b/>
                <w:sz w:val="28"/>
                <w:szCs w:val="28"/>
              </w:rPr>
              <w:t>практика</w:t>
            </w:r>
          </w:p>
        </w:tc>
        <w:tc>
          <w:tcPr>
            <w:tcW w:w="2064" w:type="dxa"/>
            <w:vMerge/>
          </w:tcPr>
          <w:p w:rsidR="00A579BB" w:rsidRPr="00B653B3" w:rsidRDefault="00A579BB" w:rsidP="008511DC">
            <w:pPr>
              <w:jc w:val="both"/>
              <w:rPr>
                <w:rFonts w:ascii="Times New Roman" w:eastAsia="Times New Roman" w:hAnsi="Times New Roman" w:cs="Times New Roman"/>
                <w:b/>
                <w:sz w:val="28"/>
                <w:szCs w:val="28"/>
              </w:rPr>
            </w:pPr>
          </w:p>
        </w:tc>
      </w:tr>
      <w:tr w:rsidR="00A579BB" w:rsidRPr="00B653B3" w:rsidTr="008511DC">
        <w:tc>
          <w:tcPr>
            <w:tcW w:w="706" w:type="dxa"/>
          </w:tcPr>
          <w:p w:rsidR="00A579BB" w:rsidRPr="00B653B3" w:rsidRDefault="00A579BB" w:rsidP="008511DC">
            <w:pPr>
              <w:jc w:val="both"/>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1</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Вводное занятие.</w:t>
            </w:r>
          </w:p>
        </w:tc>
        <w:tc>
          <w:tcPr>
            <w:tcW w:w="994" w:type="dxa"/>
            <w:gridSpan w:val="2"/>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2</w:t>
            </w:r>
          </w:p>
        </w:tc>
        <w:tc>
          <w:tcPr>
            <w:tcW w:w="1088" w:type="dxa"/>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1</w:t>
            </w:r>
          </w:p>
        </w:tc>
        <w:tc>
          <w:tcPr>
            <w:tcW w:w="1435" w:type="dxa"/>
          </w:tcPr>
          <w:p w:rsidR="00A579BB" w:rsidRPr="00E743ED" w:rsidRDefault="00A579BB" w:rsidP="008511DC">
            <w:pPr>
              <w:jc w:val="both"/>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«Давай познакомимся»</w:t>
            </w:r>
          </w:p>
        </w:tc>
      </w:tr>
      <w:tr w:rsidR="00A579BB" w:rsidRPr="00B653B3" w:rsidTr="008511DC">
        <w:tc>
          <w:tcPr>
            <w:tcW w:w="706" w:type="dxa"/>
          </w:tcPr>
          <w:p w:rsidR="00A579BB" w:rsidRPr="00B653B3" w:rsidRDefault="00A579BB" w:rsidP="008511DC">
            <w:pPr>
              <w:jc w:val="both"/>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2</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 xml:space="preserve">История развития </w:t>
            </w:r>
            <w:proofErr w:type="spellStart"/>
            <w:r w:rsidRPr="00B653B3">
              <w:rPr>
                <w:rFonts w:ascii="Times New Roman" w:eastAsia="Times New Roman" w:hAnsi="Times New Roman" w:cs="Times New Roman"/>
                <w:sz w:val="28"/>
                <w:szCs w:val="28"/>
              </w:rPr>
              <w:t>лозоплетения</w:t>
            </w:r>
            <w:proofErr w:type="spellEnd"/>
            <w:r w:rsidRPr="00B653B3">
              <w:rPr>
                <w:rFonts w:ascii="Times New Roman" w:eastAsia="Times New Roman" w:hAnsi="Times New Roman" w:cs="Times New Roman"/>
                <w:sz w:val="28"/>
                <w:szCs w:val="28"/>
              </w:rPr>
              <w:t xml:space="preserve"> в стране и в нашей местности.</w:t>
            </w:r>
          </w:p>
        </w:tc>
        <w:tc>
          <w:tcPr>
            <w:tcW w:w="994" w:type="dxa"/>
            <w:gridSpan w:val="2"/>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2</w:t>
            </w:r>
          </w:p>
        </w:tc>
        <w:tc>
          <w:tcPr>
            <w:tcW w:w="1088" w:type="dxa"/>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1</w:t>
            </w:r>
          </w:p>
        </w:tc>
        <w:tc>
          <w:tcPr>
            <w:tcW w:w="1435" w:type="dxa"/>
          </w:tcPr>
          <w:p w:rsidR="00A579BB" w:rsidRPr="00E743ED" w:rsidRDefault="00A579BB" w:rsidP="008511DC">
            <w:pPr>
              <w:jc w:val="both"/>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both"/>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тест</w:t>
            </w:r>
          </w:p>
        </w:tc>
      </w:tr>
      <w:tr w:rsidR="00A579BB" w:rsidRPr="00B653B3" w:rsidTr="008511DC">
        <w:tc>
          <w:tcPr>
            <w:tcW w:w="706" w:type="dxa"/>
          </w:tcPr>
          <w:p w:rsidR="00A579BB" w:rsidRPr="00B653B3" w:rsidRDefault="00A579BB" w:rsidP="008511DC">
            <w:pPr>
              <w:jc w:val="both"/>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2.1</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Плетение как одно из древнейших ремёсел в мире.</w:t>
            </w:r>
          </w:p>
        </w:tc>
        <w:tc>
          <w:tcPr>
            <w:tcW w:w="994" w:type="dxa"/>
            <w:gridSpan w:val="2"/>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2</w:t>
            </w:r>
          </w:p>
        </w:tc>
        <w:tc>
          <w:tcPr>
            <w:tcW w:w="1088" w:type="dxa"/>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1</w:t>
            </w:r>
          </w:p>
        </w:tc>
        <w:tc>
          <w:tcPr>
            <w:tcW w:w="1435" w:type="dxa"/>
          </w:tcPr>
          <w:p w:rsidR="00A579BB" w:rsidRPr="00E743ED" w:rsidRDefault="00A579BB" w:rsidP="008511DC">
            <w:pPr>
              <w:jc w:val="both"/>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both"/>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тест</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3</w:t>
            </w:r>
          </w:p>
        </w:tc>
        <w:tc>
          <w:tcPr>
            <w:tcW w:w="3284" w:type="dxa"/>
          </w:tcPr>
          <w:p w:rsidR="00A579BB" w:rsidRPr="002828CE" w:rsidRDefault="00A579BB" w:rsidP="008511DC">
            <w:pPr>
              <w:spacing w:after="0"/>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 xml:space="preserve">Основные сведения о материалах и инструментах.  </w:t>
            </w:r>
          </w:p>
        </w:tc>
        <w:tc>
          <w:tcPr>
            <w:tcW w:w="994" w:type="dxa"/>
            <w:gridSpan w:val="2"/>
          </w:tcPr>
          <w:p w:rsidR="00A579BB" w:rsidRPr="002828CE" w:rsidRDefault="00A579BB" w:rsidP="008511D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1088" w:type="dxa"/>
          </w:tcPr>
          <w:p w:rsidR="00A579BB" w:rsidRPr="002828CE" w:rsidRDefault="00A579BB" w:rsidP="008511DC">
            <w:pPr>
              <w:jc w:val="center"/>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4</w:t>
            </w:r>
          </w:p>
        </w:tc>
        <w:tc>
          <w:tcPr>
            <w:tcW w:w="1435" w:type="dxa"/>
          </w:tcPr>
          <w:p w:rsidR="00A579BB" w:rsidRPr="002828CE" w:rsidRDefault="00A579BB" w:rsidP="008511D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2064" w:type="dxa"/>
          </w:tcPr>
          <w:p w:rsidR="00A579BB" w:rsidRPr="002828CE" w:rsidRDefault="00A579BB" w:rsidP="008511DC">
            <w:pPr>
              <w:jc w:val="center"/>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тест</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3.1</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 xml:space="preserve">Рабочее место </w:t>
            </w:r>
            <w:proofErr w:type="spellStart"/>
            <w:r w:rsidRPr="00B653B3">
              <w:rPr>
                <w:rFonts w:ascii="Times New Roman" w:eastAsia="Times New Roman" w:hAnsi="Times New Roman" w:cs="Times New Roman"/>
                <w:sz w:val="28"/>
                <w:szCs w:val="28"/>
              </w:rPr>
              <w:t>лозоплетельщика</w:t>
            </w:r>
            <w:proofErr w:type="spellEnd"/>
            <w:r w:rsidRPr="00B653B3">
              <w:rPr>
                <w:rFonts w:ascii="Times New Roman" w:eastAsia="Times New Roman" w:hAnsi="Times New Roman" w:cs="Times New Roman"/>
                <w:sz w:val="28"/>
                <w:szCs w:val="28"/>
              </w:rPr>
              <w:t xml:space="preserve"> и его оборудование.</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3.2</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Инструменты для работы с лозой.</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3.3</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 xml:space="preserve">Т.Б при работе с инструментом </w:t>
            </w:r>
            <w:proofErr w:type="spellStart"/>
            <w:r w:rsidRPr="00B653B3">
              <w:rPr>
                <w:rFonts w:ascii="Times New Roman" w:eastAsia="Times New Roman" w:hAnsi="Times New Roman" w:cs="Times New Roman"/>
                <w:sz w:val="28"/>
                <w:szCs w:val="28"/>
              </w:rPr>
              <w:t>лозоплетельщика</w:t>
            </w:r>
            <w:proofErr w:type="spellEnd"/>
            <w:r w:rsidRPr="00B653B3">
              <w:rPr>
                <w:rFonts w:ascii="Times New Roman" w:eastAsia="Times New Roman" w:hAnsi="Times New Roman" w:cs="Times New Roman"/>
                <w:sz w:val="28"/>
                <w:szCs w:val="28"/>
              </w:rPr>
              <w:t>.</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тест</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3.4</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 xml:space="preserve">Подготовка инструментов для </w:t>
            </w:r>
            <w:proofErr w:type="spellStart"/>
            <w:r w:rsidRPr="00B653B3">
              <w:rPr>
                <w:rFonts w:ascii="Times New Roman" w:eastAsia="Times New Roman" w:hAnsi="Times New Roman" w:cs="Times New Roman"/>
                <w:sz w:val="28"/>
                <w:szCs w:val="28"/>
              </w:rPr>
              <w:t>лозоплетения</w:t>
            </w:r>
            <w:proofErr w:type="spellEnd"/>
            <w:r w:rsidRPr="00B653B3">
              <w:rPr>
                <w:rFonts w:ascii="Times New Roman" w:eastAsia="Times New Roman" w:hAnsi="Times New Roman" w:cs="Times New Roman"/>
                <w:sz w:val="28"/>
                <w:szCs w:val="28"/>
              </w:rPr>
              <w:t>.</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тест</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w:t>
            </w:r>
          </w:p>
        </w:tc>
        <w:tc>
          <w:tcPr>
            <w:tcW w:w="3284" w:type="dxa"/>
          </w:tcPr>
          <w:p w:rsidR="00A579BB" w:rsidRPr="002828CE" w:rsidRDefault="00A579BB" w:rsidP="008511DC">
            <w:pPr>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Материалы для плетения.</w:t>
            </w:r>
          </w:p>
        </w:tc>
        <w:tc>
          <w:tcPr>
            <w:tcW w:w="994" w:type="dxa"/>
            <w:gridSpan w:val="2"/>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29</w:t>
            </w:r>
          </w:p>
        </w:tc>
        <w:tc>
          <w:tcPr>
            <w:tcW w:w="1088" w:type="dxa"/>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9</w:t>
            </w:r>
          </w:p>
        </w:tc>
        <w:tc>
          <w:tcPr>
            <w:tcW w:w="1435" w:type="dxa"/>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20</w:t>
            </w:r>
          </w:p>
        </w:tc>
        <w:tc>
          <w:tcPr>
            <w:tcW w:w="2064" w:type="dxa"/>
          </w:tcPr>
          <w:p w:rsidR="00A579BB" w:rsidRPr="002828CE" w:rsidRDefault="00A579BB" w:rsidP="008511DC">
            <w:pPr>
              <w:spacing w:after="0"/>
              <w:jc w:val="center"/>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Творческое  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4.1</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 xml:space="preserve"> Ивовая плантация.</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4.2</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Подготовка природных ивняков к эксплуатации.</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4.3</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Ивовый прут, комель и вершинка. Лозовая палка.</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lastRenderedPageBreak/>
              <w:t>4.4</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 xml:space="preserve">Инструменты и приспособления для заготовки (топор, секатор, </w:t>
            </w:r>
            <w:proofErr w:type="spellStart"/>
            <w:r w:rsidRPr="00B653B3">
              <w:rPr>
                <w:rFonts w:ascii="Times New Roman" w:eastAsia="Times New Roman" w:hAnsi="Times New Roman" w:cs="Times New Roman"/>
                <w:sz w:val="28"/>
                <w:szCs w:val="28"/>
              </w:rPr>
              <w:t>щемилка</w:t>
            </w:r>
            <w:proofErr w:type="spellEnd"/>
            <w:r w:rsidRPr="00B653B3">
              <w:rPr>
                <w:rFonts w:ascii="Times New Roman" w:eastAsia="Times New Roman" w:hAnsi="Times New Roman" w:cs="Times New Roman"/>
                <w:sz w:val="28"/>
                <w:szCs w:val="28"/>
              </w:rPr>
              <w:t>).</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4.5</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Проверка и заточка инструмента.</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4.6</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Срезка ивовых прутьев.</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4.7</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Очистка от листьев и боковых побегов.</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088" w:type="dxa"/>
          </w:tcPr>
          <w:p w:rsidR="00A579BB" w:rsidRPr="00E743ED" w:rsidRDefault="00A579BB" w:rsidP="008511DC">
            <w:pPr>
              <w:jc w:val="center"/>
              <w:rPr>
                <w:rFonts w:ascii="Times New Roman" w:eastAsia="Times New Roman" w:hAnsi="Times New Roman" w:cs="Times New Roman"/>
                <w:sz w:val="28"/>
                <w:szCs w:val="28"/>
              </w:rPr>
            </w:pP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4.8</w:t>
            </w:r>
          </w:p>
        </w:tc>
        <w:tc>
          <w:tcPr>
            <w:tcW w:w="3284" w:type="dxa"/>
          </w:tcPr>
          <w:p w:rsidR="00A579BB" w:rsidRPr="00B653B3" w:rsidRDefault="00A579BB" w:rsidP="008511DC">
            <w:pPr>
              <w:spacing w:after="100" w:afterAutospacing="1"/>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Сортировка по длине и толщине.</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088" w:type="dxa"/>
          </w:tcPr>
          <w:p w:rsidR="00A579BB" w:rsidRPr="00E743ED" w:rsidRDefault="00A579BB" w:rsidP="008511DC">
            <w:pPr>
              <w:jc w:val="center"/>
              <w:rPr>
                <w:rFonts w:ascii="Times New Roman" w:eastAsia="Times New Roman" w:hAnsi="Times New Roman" w:cs="Times New Roman"/>
                <w:sz w:val="28"/>
                <w:szCs w:val="28"/>
              </w:rPr>
            </w:pP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4.9</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Хранение ивы.</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088" w:type="dxa"/>
          </w:tcPr>
          <w:p w:rsidR="00A579BB" w:rsidRPr="00E743ED" w:rsidRDefault="00A579BB" w:rsidP="008511DC">
            <w:pPr>
              <w:jc w:val="center"/>
              <w:rPr>
                <w:rFonts w:ascii="Times New Roman" w:eastAsia="Times New Roman" w:hAnsi="Times New Roman" w:cs="Times New Roman"/>
                <w:sz w:val="28"/>
                <w:szCs w:val="28"/>
              </w:rPr>
            </w:pP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4.10</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Лозовая палка. Виды и способы заготовки.</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4.11</w:t>
            </w:r>
          </w:p>
        </w:tc>
        <w:tc>
          <w:tcPr>
            <w:tcW w:w="3284" w:type="dxa"/>
          </w:tcPr>
          <w:p w:rsidR="00A579BB" w:rsidRPr="00B653B3" w:rsidRDefault="00A579BB" w:rsidP="008511DC">
            <w:pP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Заготовка палок.</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4.12</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 xml:space="preserve">Изготовление </w:t>
            </w:r>
            <w:proofErr w:type="spellStart"/>
            <w:r w:rsidRPr="00B653B3">
              <w:rPr>
                <w:rFonts w:ascii="Times New Roman" w:eastAsia="Times New Roman" w:hAnsi="Times New Roman" w:cs="Times New Roman"/>
                <w:sz w:val="28"/>
                <w:szCs w:val="28"/>
              </w:rPr>
              <w:t>щемилок</w:t>
            </w:r>
            <w:proofErr w:type="spellEnd"/>
            <w:r w:rsidRPr="00B653B3">
              <w:rPr>
                <w:rFonts w:ascii="Times New Roman" w:eastAsia="Times New Roman" w:hAnsi="Times New Roman" w:cs="Times New Roman"/>
                <w:sz w:val="28"/>
                <w:szCs w:val="28"/>
              </w:rPr>
              <w:t xml:space="preserve"> и их назначение.</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4</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3</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4.13</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Традиционные способы получения белого прута.</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4.14</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Термическая обработка прута. Искусственное оживление прута, ручная чистка лозы. Инструктаж по Т.Б.</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4</w:t>
            </w:r>
          </w:p>
        </w:tc>
        <w:tc>
          <w:tcPr>
            <w:tcW w:w="1088" w:type="dxa"/>
          </w:tcPr>
          <w:p w:rsidR="00A579BB" w:rsidRPr="00E743ED" w:rsidRDefault="00A579BB" w:rsidP="008511DC">
            <w:pPr>
              <w:jc w:val="center"/>
              <w:rPr>
                <w:rFonts w:ascii="Times New Roman" w:eastAsia="Times New Roman" w:hAnsi="Times New Roman" w:cs="Times New Roman"/>
                <w:sz w:val="28"/>
                <w:szCs w:val="28"/>
              </w:rPr>
            </w:pP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4</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Творческое </w:t>
            </w:r>
            <w:r w:rsidRPr="00B653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5</w:t>
            </w:r>
          </w:p>
        </w:tc>
        <w:tc>
          <w:tcPr>
            <w:tcW w:w="3284" w:type="dxa"/>
          </w:tcPr>
          <w:p w:rsidR="00A579BB" w:rsidRPr="002828CE" w:rsidRDefault="00A579BB" w:rsidP="008511DC">
            <w:pPr>
              <w:spacing w:after="0"/>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Изготовление украшения звёздочка.</w:t>
            </w:r>
          </w:p>
        </w:tc>
        <w:tc>
          <w:tcPr>
            <w:tcW w:w="994" w:type="dxa"/>
            <w:gridSpan w:val="2"/>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8</w:t>
            </w:r>
          </w:p>
        </w:tc>
        <w:tc>
          <w:tcPr>
            <w:tcW w:w="1088" w:type="dxa"/>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2</w:t>
            </w:r>
          </w:p>
        </w:tc>
        <w:tc>
          <w:tcPr>
            <w:tcW w:w="1435" w:type="dxa"/>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6</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выставка</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5.1</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Разметка материала для изготовления украшения звёздочка.</w:t>
            </w:r>
          </w:p>
        </w:tc>
        <w:tc>
          <w:tcPr>
            <w:tcW w:w="994" w:type="dxa"/>
            <w:gridSpan w:val="2"/>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3</w:t>
            </w:r>
          </w:p>
        </w:tc>
        <w:tc>
          <w:tcPr>
            <w:tcW w:w="1088"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1</w:t>
            </w:r>
          </w:p>
        </w:tc>
        <w:tc>
          <w:tcPr>
            <w:tcW w:w="1435" w:type="dxa"/>
          </w:tcPr>
          <w:p w:rsidR="00A579BB" w:rsidRPr="00E743ED" w:rsidRDefault="00A579BB" w:rsidP="008511DC">
            <w:pPr>
              <w:jc w:val="center"/>
              <w:rPr>
                <w:rFonts w:ascii="Times New Roman" w:eastAsia="Times New Roman" w:hAnsi="Times New Roman" w:cs="Times New Roman"/>
                <w:sz w:val="28"/>
                <w:szCs w:val="28"/>
              </w:rPr>
            </w:pPr>
            <w:r w:rsidRPr="00E743ED">
              <w:rPr>
                <w:rFonts w:ascii="Times New Roman" w:eastAsia="Times New Roman" w:hAnsi="Times New Roman" w:cs="Times New Roman"/>
                <w:sz w:val="28"/>
                <w:szCs w:val="28"/>
              </w:rPr>
              <w:t>2</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Творческое 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5.2</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Пиление и сборка украшения звёздочка.</w:t>
            </w:r>
          </w:p>
        </w:tc>
        <w:tc>
          <w:tcPr>
            <w:tcW w:w="994" w:type="dxa"/>
            <w:gridSpan w:val="2"/>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5</w:t>
            </w:r>
          </w:p>
        </w:tc>
        <w:tc>
          <w:tcPr>
            <w:tcW w:w="1088"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1</w:t>
            </w:r>
          </w:p>
        </w:tc>
        <w:tc>
          <w:tcPr>
            <w:tcW w:w="1435"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4</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Творческое 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lastRenderedPageBreak/>
              <w:t>6</w:t>
            </w:r>
          </w:p>
        </w:tc>
        <w:tc>
          <w:tcPr>
            <w:tcW w:w="3284" w:type="dxa"/>
          </w:tcPr>
          <w:p w:rsidR="00A579BB" w:rsidRPr="002828CE" w:rsidRDefault="00A579BB" w:rsidP="008511DC">
            <w:pPr>
              <w:spacing w:after="0"/>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Изготовление подставки под книги.</w:t>
            </w:r>
          </w:p>
        </w:tc>
        <w:tc>
          <w:tcPr>
            <w:tcW w:w="994" w:type="dxa"/>
            <w:gridSpan w:val="2"/>
          </w:tcPr>
          <w:p w:rsidR="00A579BB" w:rsidRPr="002828CE" w:rsidRDefault="00A579BB" w:rsidP="008511DC">
            <w:pPr>
              <w:jc w:val="center"/>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8</w:t>
            </w:r>
          </w:p>
        </w:tc>
        <w:tc>
          <w:tcPr>
            <w:tcW w:w="1088" w:type="dxa"/>
          </w:tcPr>
          <w:p w:rsidR="00A579BB" w:rsidRPr="002828CE" w:rsidRDefault="00A579BB" w:rsidP="008511DC">
            <w:pPr>
              <w:jc w:val="center"/>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2</w:t>
            </w:r>
          </w:p>
        </w:tc>
        <w:tc>
          <w:tcPr>
            <w:tcW w:w="1435" w:type="dxa"/>
          </w:tcPr>
          <w:p w:rsidR="00A579BB" w:rsidRPr="002828CE" w:rsidRDefault="00A579BB" w:rsidP="008511DC">
            <w:pPr>
              <w:jc w:val="center"/>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6</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выставка</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6.1</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Разметка материала для изготовления подставки под книги.</w:t>
            </w:r>
          </w:p>
        </w:tc>
        <w:tc>
          <w:tcPr>
            <w:tcW w:w="994" w:type="dxa"/>
            <w:gridSpan w:val="2"/>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4</w:t>
            </w:r>
          </w:p>
        </w:tc>
        <w:tc>
          <w:tcPr>
            <w:tcW w:w="1088"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1</w:t>
            </w:r>
          </w:p>
        </w:tc>
        <w:tc>
          <w:tcPr>
            <w:tcW w:w="1435"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3</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Творческое задание</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6.2</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Пиление и сборка подставки под книги.</w:t>
            </w:r>
          </w:p>
        </w:tc>
        <w:tc>
          <w:tcPr>
            <w:tcW w:w="994" w:type="dxa"/>
            <w:gridSpan w:val="2"/>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4</w:t>
            </w:r>
          </w:p>
        </w:tc>
        <w:tc>
          <w:tcPr>
            <w:tcW w:w="1088"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1</w:t>
            </w:r>
          </w:p>
        </w:tc>
        <w:tc>
          <w:tcPr>
            <w:tcW w:w="1435"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3</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выставка</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7</w:t>
            </w:r>
          </w:p>
        </w:tc>
        <w:tc>
          <w:tcPr>
            <w:tcW w:w="3284" w:type="dxa"/>
          </w:tcPr>
          <w:p w:rsidR="00A579BB" w:rsidRPr="002828CE" w:rsidRDefault="00A579BB" w:rsidP="008511DC">
            <w:pPr>
              <w:spacing w:after="0"/>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Знакомство с отделкой изделий различными красителями. Инструктаж по Т.Б.</w:t>
            </w:r>
          </w:p>
        </w:tc>
        <w:tc>
          <w:tcPr>
            <w:tcW w:w="994" w:type="dxa"/>
            <w:gridSpan w:val="2"/>
          </w:tcPr>
          <w:p w:rsidR="00A579BB" w:rsidRPr="002828CE" w:rsidRDefault="00A579BB" w:rsidP="008511DC">
            <w:pPr>
              <w:jc w:val="center"/>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84</w:t>
            </w:r>
          </w:p>
        </w:tc>
        <w:tc>
          <w:tcPr>
            <w:tcW w:w="1088" w:type="dxa"/>
          </w:tcPr>
          <w:p w:rsidR="00A579BB" w:rsidRPr="002828CE" w:rsidRDefault="00A579BB" w:rsidP="008511D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1435" w:type="dxa"/>
          </w:tcPr>
          <w:p w:rsidR="00A579BB" w:rsidRPr="002828CE" w:rsidRDefault="00A579BB" w:rsidP="008511DC">
            <w:pPr>
              <w:jc w:val="center"/>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3</w:t>
            </w:r>
          </w:p>
        </w:tc>
        <w:tc>
          <w:tcPr>
            <w:tcW w:w="2064" w:type="dxa"/>
          </w:tcPr>
          <w:p w:rsidR="00A579BB" w:rsidRPr="002828CE" w:rsidRDefault="00A579BB" w:rsidP="008511DC">
            <w:pPr>
              <w:jc w:val="center"/>
              <w:rPr>
                <w:rFonts w:ascii="Times New Roman" w:eastAsia="Times New Roman" w:hAnsi="Times New Roman" w:cs="Times New Roman"/>
                <w:b/>
                <w:sz w:val="28"/>
                <w:szCs w:val="28"/>
              </w:rPr>
            </w:pPr>
            <w:r w:rsidRPr="002828CE">
              <w:rPr>
                <w:rFonts w:ascii="Times New Roman" w:eastAsia="Times New Roman" w:hAnsi="Times New Roman" w:cs="Times New Roman"/>
                <w:b/>
                <w:sz w:val="28"/>
                <w:szCs w:val="28"/>
              </w:rPr>
              <w:t>защита проекта</w:t>
            </w:r>
          </w:p>
        </w:tc>
      </w:tr>
      <w:tr w:rsidR="00A579BB" w:rsidRPr="00A16A9C"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7.1</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Отделка красками или лаком выполненной работы.</w:t>
            </w:r>
          </w:p>
        </w:tc>
        <w:tc>
          <w:tcPr>
            <w:tcW w:w="994" w:type="dxa"/>
            <w:gridSpan w:val="2"/>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2</w:t>
            </w:r>
          </w:p>
        </w:tc>
        <w:tc>
          <w:tcPr>
            <w:tcW w:w="1088"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1</w:t>
            </w:r>
          </w:p>
        </w:tc>
        <w:tc>
          <w:tcPr>
            <w:tcW w:w="1435"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1</w:t>
            </w:r>
          </w:p>
        </w:tc>
        <w:tc>
          <w:tcPr>
            <w:tcW w:w="2064" w:type="dxa"/>
          </w:tcPr>
          <w:p w:rsidR="00A579BB" w:rsidRDefault="00A579BB" w:rsidP="008511DC">
            <w:pPr>
              <w:spacing w:after="0"/>
              <w:jc w:val="both"/>
              <w:rPr>
                <w:rFonts w:ascii="Times New Roman" w:eastAsia="Times New Roman" w:hAnsi="Times New Roman" w:cs="Times New Roman"/>
                <w:sz w:val="28"/>
                <w:szCs w:val="28"/>
              </w:rPr>
            </w:pPr>
            <w:r w:rsidRPr="00A16A9C">
              <w:rPr>
                <w:rFonts w:ascii="Times New Roman" w:eastAsia="Times New Roman" w:hAnsi="Times New Roman" w:cs="Times New Roman"/>
                <w:sz w:val="28"/>
                <w:szCs w:val="28"/>
              </w:rPr>
              <w:t xml:space="preserve"> защита</w:t>
            </w:r>
          </w:p>
          <w:p w:rsidR="00A579BB" w:rsidRPr="00A16A9C" w:rsidRDefault="00A579BB" w:rsidP="008511DC">
            <w:pPr>
              <w:spacing w:after="0"/>
              <w:jc w:val="both"/>
              <w:rPr>
                <w:rFonts w:ascii="Times New Roman" w:eastAsia="Times New Roman" w:hAnsi="Times New Roman" w:cs="Times New Roman"/>
                <w:sz w:val="28"/>
                <w:szCs w:val="28"/>
              </w:rPr>
            </w:pPr>
            <w:r w:rsidRPr="00A16A9C">
              <w:rPr>
                <w:rFonts w:ascii="Times New Roman" w:eastAsia="Times New Roman" w:hAnsi="Times New Roman" w:cs="Times New Roman"/>
                <w:sz w:val="28"/>
                <w:szCs w:val="28"/>
              </w:rPr>
              <w:t xml:space="preserve"> проекта</w:t>
            </w:r>
          </w:p>
          <w:p w:rsidR="00A579BB" w:rsidRPr="00A16A9C" w:rsidRDefault="00A579BB" w:rsidP="008511DC">
            <w:pPr>
              <w:jc w:val="center"/>
              <w:rPr>
                <w:rFonts w:ascii="Times New Roman" w:eastAsia="Times New Roman" w:hAnsi="Times New Roman" w:cs="Times New Roman"/>
                <w:sz w:val="28"/>
                <w:szCs w:val="28"/>
              </w:rPr>
            </w:pP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7.2</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Изготовление различных изделий. Работа над проектами</w:t>
            </w:r>
          </w:p>
        </w:tc>
        <w:tc>
          <w:tcPr>
            <w:tcW w:w="994" w:type="dxa"/>
            <w:gridSpan w:val="2"/>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78</w:t>
            </w:r>
          </w:p>
        </w:tc>
        <w:tc>
          <w:tcPr>
            <w:tcW w:w="1088"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9</w:t>
            </w:r>
          </w:p>
        </w:tc>
        <w:tc>
          <w:tcPr>
            <w:tcW w:w="1435"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69</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выставка</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8</w:t>
            </w:r>
          </w:p>
        </w:tc>
        <w:tc>
          <w:tcPr>
            <w:tcW w:w="3284" w:type="dxa"/>
          </w:tcPr>
          <w:p w:rsidR="00A579BB" w:rsidRPr="00B653B3" w:rsidRDefault="00A579BB" w:rsidP="008511DC">
            <w:pPr>
              <w:spacing w:after="0"/>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Итоговое занятие. Выставка изделий.</w:t>
            </w:r>
          </w:p>
        </w:tc>
        <w:tc>
          <w:tcPr>
            <w:tcW w:w="994" w:type="dxa"/>
            <w:gridSpan w:val="2"/>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4</w:t>
            </w:r>
          </w:p>
        </w:tc>
        <w:tc>
          <w:tcPr>
            <w:tcW w:w="1088"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1</w:t>
            </w:r>
          </w:p>
        </w:tc>
        <w:tc>
          <w:tcPr>
            <w:tcW w:w="1435" w:type="dxa"/>
          </w:tcPr>
          <w:p w:rsidR="00A579BB" w:rsidRPr="002828CE" w:rsidRDefault="00A579BB" w:rsidP="008511DC">
            <w:pPr>
              <w:jc w:val="center"/>
              <w:rPr>
                <w:rFonts w:ascii="Times New Roman" w:eastAsia="Times New Roman" w:hAnsi="Times New Roman" w:cs="Times New Roman"/>
                <w:sz w:val="28"/>
                <w:szCs w:val="28"/>
              </w:rPr>
            </w:pPr>
            <w:r w:rsidRPr="002828CE">
              <w:rPr>
                <w:rFonts w:ascii="Times New Roman" w:eastAsia="Times New Roman" w:hAnsi="Times New Roman" w:cs="Times New Roman"/>
                <w:sz w:val="28"/>
                <w:szCs w:val="28"/>
              </w:rPr>
              <w:t>3</w:t>
            </w:r>
          </w:p>
        </w:tc>
        <w:tc>
          <w:tcPr>
            <w:tcW w:w="2064" w:type="dxa"/>
          </w:tcPr>
          <w:p w:rsidR="00A579BB" w:rsidRPr="00B653B3" w:rsidRDefault="00A579BB" w:rsidP="008511DC">
            <w:pPr>
              <w:jc w:val="center"/>
              <w:rPr>
                <w:rFonts w:ascii="Times New Roman" w:eastAsia="Times New Roman" w:hAnsi="Times New Roman" w:cs="Times New Roman"/>
                <w:sz w:val="28"/>
                <w:szCs w:val="28"/>
              </w:rPr>
            </w:pPr>
            <w:r w:rsidRPr="00B653B3">
              <w:rPr>
                <w:rFonts w:ascii="Times New Roman" w:eastAsia="Times New Roman" w:hAnsi="Times New Roman" w:cs="Times New Roman"/>
                <w:sz w:val="28"/>
                <w:szCs w:val="28"/>
              </w:rPr>
              <w:t>выставка</w:t>
            </w:r>
          </w:p>
        </w:tc>
      </w:tr>
      <w:tr w:rsidR="00A579BB" w:rsidRPr="00B653B3" w:rsidTr="008511DC">
        <w:tc>
          <w:tcPr>
            <w:tcW w:w="706" w:type="dxa"/>
          </w:tcPr>
          <w:p w:rsidR="00A579BB" w:rsidRPr="00B653B3" w:rsidRDefault="00A579BB" w:rsidP="008511DC">
            <w:pPr>
              <w:jc w:val="center"/>
              <w:rPr>
                <w:rFonts w:ascii="Times New Roman" w:eastAsia="Times New Roman" w:hAnsi="Times New Roman" w:cs="Times New Roman"/>
                <w:sz w:val="28"/>
                <w:szCs w:val="28"/>
              </w:rPr>
            </w:pPr>
          </w:p>
        </w:tc>
        <w:tc>
          <w:tcPr>
            <w:tcW w:w="3284" w:type="dxa"/>
          </w:tcPr>
          <w:p w:rsidR="00A579BB" w:rsidRPr="00B653B3" w:rsidRDefault="00A579BB" w:rsidP="008511DC">
            <w:pPr>
              <w:spacing w:after="0"/>
              <w:jc w:val="center"/>
              <w:rPr>
                <w:rFonts w:ascii="Times New Roman" w:eastAsia="Times New Roman" w:hAnsi="Times New Roman" w:cs="Times New Roman"/>
                <w:b/>
                <w:sz w:val="28"/>
                <w:szCs w:val="28"/>
              </w:rPr>
            </w:pPr>
            <w:r w:rsidRPr="00B653B3">
              <w:rPr>
                <w:rFonts w:ascii="Times New Roman" w:eastAsia="Times New Roman" w:hAnsi="Times New Roman" w:cs="Times New Roman"/>
                <w:b/>
                <w:sz w:val="28"/>
                <w:szCs w:val="28"/>
              </w:rPr>
              <w:t>Итого</w:t>
            </w:r>
          </w:p>
        </w:tc>
        <w:tc>
          <w:tcPr>
            <w:tcW w:w="994" w:type="dxa"/>
            <w:gridSpan w:val="2"/>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144</w:t>
            </w:r>
          </w:p>
        </w:tc>
        <w:tc>
          <w:tcPr>
            <w:tcW w:w="1088" w:type="dxa"/>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29</w:t>
            </w:r>
          </w:p>
        </w:tc>
        <w:tc>
          <w:tcPr>
            <w:tcW w:w="1435" w:type="dxa"/>
          </w:tcPr>
          <w:p w:rsidR="00A579BB" w:rsidRPr="00E743ED" w:rsidRDefault="00A579BB" w:rsidP="008511DC">
            <w:pPr>
              <w:jc w:val="center"/>
              <w:rPr>
                <w:rFonts w:ascii="Times New Roman" w:eastAsia="Times New Roman" w:hAnsi="Times New Roman" w:cs="Times New Roman"/>
                <w:b/>
                <w:sz w:val="28"/>
                <w:szCs w:val="28"/>
              </w:rPr>
            </w:pPr>
            <w:r w:rsidRPr="00E743ED">
              <w:rPr>
                <w:rFonts w:ascii="Times New Roman" w:eastAsia="Times New Roman" w:hAnsi="Times New Roman" w:cs="Times New Roman"/>
                <w:b/>
                <w:sz w:val="28"/>
                <w:szCs w:val="28"/>
              </w:rPr>
              <w:t>115</w:t>
            </w:r>
          </w:p>
        </w:tc>
        <w:tc>
          <w:tcPr>
            <w:tcW w:w="2064" w:type="dxa"/>
          </w:tcPr>
          <w:p w:rsidR="00A579BB" w:rsidRPr="00B653B3" w:rsidRDefault="00A579BB" w:rsidP="008511DC">
            <w:pPr>
              <w:jc w:val="center"/>
              <w:rPr>
                <w:rFonts w:ascii="Times New Roman" w:eastAsia="Times New Roman" w:hAnsi="Times New Roman" w:cs="Times New Roman"/>
                <w:b/>
                <w:sz w:val="28"/>
                <w:szCs w:val="28"/>
              </w:rPr>
            </w:pPr>
          </w:p>
        </w:tc>
      </w:tr>
    </w:tbl>
    <w:p w:rsidR="00A579BB" w:rsidRDefault="00A579BB" w:rsidP="00A579BB">
      <w:pPr>
        <w:pStyle w:val="Default"/>
        <w:rPr>
          <w:b/>
          <w:bCs/>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A579BB">
      <w:pPr>
        <w:jc w:val="center"/>
        <w:rPr>
          <w:rFonts w:ascii="Times New Roman" w:eastAsia="Times New Roman" w:hAnsi="Times New Roman" w:cs="Times New Roman"/>
          <w:b/>
          <w:sz w:val="28"/>
          <w:szCs w:val="28"/>
        </w:rPr>
      </w:pPr>
    </w:p>
    <w:p w:rsidR="002E16D6" w:rsidRDefault="002E16D6" w:rsidP="002E16D6">
      <w:pPr>
        <w:ind w:right="-31"/>
        <w:jc w:val="center"/>
        <w:rPr>
          <w:b/>
          <w:sz w:val="28"/>
          <w:szCs w:val="28"/>
        </w:rPr>
        <w:sectPr w:rsidR="002E16D6" w:rsidSect="008511DC">
          <w:pgSz w:w="11906" w:h="16838"/>
          <w:pgMar w:top="709" w:right="991" w:bottom="851" w:left="1701" w:header="708" w:footer="708" w:gutter="0"/>
          <w:cols w:space="708"/>
          <w:docGrid w:linePitch="360"/>
        </w:sectPr>
      </w:pPr>
    </w:p>
    <w:p w:rsidR="002E16D6" w:rsidRPr="002E16D6" w:rsidRDefault="002E16D6" w:rsidP="002E16D6">
      <w:pPr>
        <w:spacing w:after="0"/>
        <w:ind w:right="-31"/>
        <w:jc w:val="center"/>
        <w:rPr>
          <w:rFonts w:ascii="Times New Roman" w:hAnsi="Times New Roman" w:cs="Times New Roman"/>
          <w:b/>
          <w:sz w:val="28"/>
          <w:szCs w:val="28"/>
        </w:rPr>
      </w:pPr>
      <w:r w:rsidRPr="002E16D6">
        <w:rPr>
          <w:rFonts w:ascii="Times New Roman" w:hAnsi="Times New Roman" w:cs="Times New Roman"/>
          <w:b/>
          <w:sz w:val="28"/>
          <w:szCs w:val="28"/>
        </w:rPr>
        <w:lastRenderedPageBreak/>
        <w:t xml:space="preserve">Календарный график образовательного процесса </w:t>
      </w:r>
    </w:p>
    <w:p w:rsidR="002E16D6" w:rsidRPr="002E16D6" w:rsidRDefault="002E16D6" w:rsidP="002E16D6">
      <w:pPr>
        <w:overflowPunct w:val="0"/>
        <w:autoSpaceDE w:val="0"/>
        <w:autoSpaceDN w:val="0"/>
        <w:adjustRightInd w:val="0"/>
        <w:spacing w:after="0"/>
        <w:jc w:val="center"/>
        <w:textAlignment w:val="baseline"/>
        <w:rPr>
          <w:rFonts w:ascii="Times New Roman" w:hAnsi="Times New Roman" w:cs="Times New Roman"/>
          <w:b/>
          <w:sz w:val="28"/>
          <w:szCs w:val="28"/>
        </w:rPr>
      </w:pPr>
      <w:proofErr w:type="gramStart"/>
      <w:r w:rsidRPr="002E16D6">
        <w:rPr>
          <w:rFonts w:ascii="Times New Roman" w:hAnsi="Times New Roman" w:cs="Times New Roman"/>
          <w:b/>
          <w:sz w:val="28"/>
          <w:szCs w:val="28"/>
        </w:rPr>
        <w:t>дополнительная  общеобразовательная</w:t>
      </w:r>
      <w:proofErr w:type="gramEnd"/>
      <w:r w:rsidRPr="002E16D6">
        <w:rPr>
          <w:rFonts w:ascii="Times New Roman" w:hAnsi="Times New Roman" w:cs="Times New Roman"/>
          <w:b/>
          <w:sz w:val="28"/>
          <w:szCs w:val="28"/>
        </w:rPr>
        <w:t xml:space="preserve"> общеразвивающая программа</w:t>
      </w:r>
    </w:p>
    <w:p w:rsidR="002E16D6" w:rsidRPr="002E16D6" w:rsidRDefault="002E16D6" w:rsidP="002E16D6">
      <w:pPr>
        <w:spacing w:after="0"/>
        <w:jc w:val="center"/>
        <w:rPr>
          <w:rFonts w:ascii="Times New Roman" w:hAnsi="Times New Roman" w:cs="Times New Roman"/>
          <w:b/>
          <w:sz w:val="28"/>
          <w:szCs w:val="28"/>
        </w:rPr>
      </w:pPr>
      <w:r w:rsidRPr="002E16D6">
        <w:rPr>
          <w:rFonts w:ascii="Times New Roman" w:hAnsi="Times New Roman" w:cs="Times New Roman"/>
          <w:b/>
          <w:sz w:val="28"/>
          <w:szCs w:val="28"/>
        </w:rPr>
        <w:t xml:space="preserve">художественной направленности </w:t>
      </w:r>
    </w:p>
    <w:p w:rsidR="002E16D6" w:rsidRPr="002E16D6" w:rsidRDefault="002E16D6" w:rsidP="002E16D6">
      <w:pPr>
        <w:spacing w:after="0"/>
        <w:jc w:val="center"/>
        <w:rPr>
          <w:rFonts w:ascii="Times New Roman" w:hAnsi="Times New Roman" w:cs="Times New Roman"/>
          <w:b/>
          <w:sz w:val="28"/>
          <w:szCs w:val="28"/>
        </w:rPr>
      </w:pPr>
      <w:r w:rsidRPr="002E16D6">
        <w:rPr>
          <w:rFonts w:ascii="Times New Roman" w:hAnsi="Times New Roman" w:cs="Times New Roman"/>
          <w:b/>
          <w:sz w:val="28"/>
          <w:szCs w:val="28"/>
        </w:rPr>
        <w:t>«</w:t>
      </w:r>
      <w:proofErr w:type="spellStart"/>
      <w:r w:rsidRPr="002E16D6">
        <w:rPr>
          <w:rFonts w:ascii="Times New Roman" w:hAnsi="Times New Roman" w:cs="Times New Roman"/>
          <w:b/>
          <w:sz w:val="28"/>
          <w:szCs w:val="28"/>
        </w:rPr>
        <w:t>Лозоплетение</w:t>
      </w:r>
      <w:proofErr w:type="spellEnd"/>
      <w:r w:rsidRPr="002E16D6">
        <w:rPr>
          <w:rFonts w:ascii="Times New Roman" w:hAnsi="Times New Roman" w:cs="Times New Roman"/>
          <w:b/>
          <w:sz w:val="28"/>
          <w:szCs w:val="28"/>
        </w:rPr>
        <w:t>»</w:t>
      </w:r>
    </w:p>
    <w:p w:rsidR="002E16D6" w:rsidRPr="002E16D6" w:rsidRDefault="002E16D6" w:rsidP="002E16D6">
      <w:pPr>
        <w:spacing w:after="0"/>
        <w:jc w:val="center"/>
        <w:rPr>
          <w:rFonts w:ascii="Times New Roman" w:hAnsi="Times New Roman" w:cs="Times New Roman"/>
          <w:b/>
          <w:sz w:val="24"/>
          <w:szCs w:val="28"/>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0"/>
        <w:gridCol w:w="333"/>
        <w:gridCol w:w="333"/>
        <w:gridCol w:w="333"/>
        <w:gridCol w:w="333"/>
        <w:gridCol w:w="333"/>
        <w:gridCol w:w="333"/>
        <w:gridCol w:w="333"/>
        <w:gridCol w:w="333"/>
        <w:gridCol w:w="333"/>
        <w:gridCol w:w="334"/>
        <w:gridCol w:w="334"/>
        <w:gridCol w:w="334"/>
        <w:gridCol w:w="334"/>
        <w:gridCol w:w="334"/>
        <w:gridCol w:w="334"/>
        <w:gridCol w:w="334"/>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431"/>
        <w:gridCol w:w="387"/>
        <w:gridCol w:w="427"/>
      </w:tblGrid>
      <w:tr w:rsidR="002E16D6" w:rsidRPr="002E16D6" w:rsidTr="00543663">
        <w:trPr>
          <w:trHeight w:val="536"/>
        </w:trPr>
        <w:tc>
          <w:tcPr>
            <w:tcW w:w="15417" w:type="dxa"/>
            <w:gridSpan w:val="39"/>
            <w:tcBorders>
              <w:top w:val="single" w:sz="12" w:space="0" w:color="000000"/>
              <w:left w:val="single" w:sz="12" w:space="0" w:color="000000"/>
              <w:bottom w:val="single" w:sz="4" w:space="0" w:color="000000"/>
              <w:right w:val="single" w:sz="4" w:space="0" w:color="auto"/>
            </w:tcBorders>
          </w:tcPr>
          <w:p w:rsidR="002E16D6" w:rsidRPr="002E16D6" w:rsidRDefault="002E16D6" w:rsidP="002E16D6">
            <w:pPr>
              <w:spacing w:after="0" w:line="240" w:lineRule="atLeast"/>
              <w:contextualSpacing/>
              <w:jc w:val="center"/>
              <w:rPr>
                <w:rFonts w:ascii="Times New Roman" w:hAnsi="Times New Roman" w:cs="Times New Roman"/>
                <w:b/>
                <w:sz w:val="28"/>
                <w:szCs w:val="28"/>
              </w:rPr>
            </w:pPr>
            <w:r w:rsidRPr="002E16D6">
              <w:rPr>
                <w:rFonts w:ascii="Times New Roman" w:hAnsi="Times New Roman" w:cs="Times New Roman"/>
                <w:b/>
                <w:sz w:val="28"/>
                <w:szCs w:val="28"/>
              </w:rPr>
              <w:t>Календарный график образовательного процесса</w:t>
            </w:r>
          </w:p>
        </w:tc>
      </w:tr>
      <w:tr w:rsidR="002E16D6" w:rsidRPr="002E16D6" w:rsidTr="00543663">
        <w:trPr>
          <w:trHeight w:val="304"/>
        </w:trPr>
        <w:tc>
          <w:tcPr>
            <w:tcW w:w="2420" w:type="dxa"/>
            <w:vMerge w:val="restart"/>
            <w:tcBorders>
              <w:top w:val="single" w:sz="4" w:space="0" w:color="000000"/>
              <w:left w:val="single" w:sz="12" w:space="0" w:color="000000"/>
            </w:tcBorders>
            <w:textDirection w:val="btLr"/>
            <w:vAlign w:val="center"/>
          </w:tcPr>
          <w:p w:rsidR="002E16D6" w:rsidRPr="002E16D6" w:rsidRDefault="002E16D6" w:rsidP="002E16D6">
            <w:pPr>
              <w:spacing w:after="0" w:line="24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курсы</w:t>
            </w:r>
          </w:p>
        </w:tc>
        <w:tc>
          <w:tcPr>
            <w:tcW w:w="12997" w:type="dxa"/>
            <w:gridSpan w:val="38"/>
            <w:tcBorders>
              <w:top w:val="single" w:sz="4" w:space="0" w:color="000000"/>
              <w:right w:val="single" w:sz="4" w:space="0" w:color="auto"/>
            </w:tcBorders>
          </w:tcPr>
          <w:p w:rsidR="002E16D6" w:rsidRPr="002E16D6" w:rsidRDefault="002E16D6" w:rsidP="002E16D6">
            <w:pPr>
              <w:spacing w:after="0" w:line="240" w:lineRule="atLeast"/>
              <w:contextualSpacing/>
              <w:jc w:val="center"/>
              <w:rPr>
                <w:rFonts w:ascii="Times New Roman" w:hAnsi="Times New Roman" w:cs="Times New Roman"/>
                <w:sz w:val="28"/>
                <w:szCs w:val="28"/>
              </w:rPr>
            </w:pPr>
            <w:r w:rsidRPr="002E16D6">
              <w:rPr>
                <w:rFonts w:ascii="Times New Roman" w:hAnsi="Times New Roman" w:cs="Times New Roman"/>
                <w:sz w:val="28"/>
                <w:szCs w:val="28"/>
              </w:rPr>
              <w:t>Порядковые номера недель учебного года</w:t>
            </w:r>
          </w:p>
        </w:tc>
      </w:tr>
      <w:tr w:rsidR="002E16D6" w:rsidRPr="002E16D6" w:rsidTr="00543663">
        <w:trPr>
          <w:cantSplit/>
          <w:trHeight w:val="834"/>
        </w:trPr>
        <w:tc>
          <w:tcPr>
            <w:tcW w:w="2420" w:type="dxa"/>
            <w:vMerge/>
            <w:tcBorders>
              <w:left w:val="single" w:sz="12" w:space="0" w:color="000000"/>
              <w:bottom w:val="single" w:sz="8" w:space="0" w:color="000000"/>
            </w:tcBorders>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1</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2</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3</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4</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5</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6</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7</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8</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9</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10</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11</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12</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13</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14</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15</w:t>
            </w:r>
          </w:p>
        </w:tc>
        <w:tc>
          <w:tcPr>
            <w:tcW w:w="336"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16</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17</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18</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19</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20</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21</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22</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23</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24</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25</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26</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27</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28</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29</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30</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31</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32</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33</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34</w:t>
            </w:r>
          </w:p>
        </w:tc>
        <w:tc>
          <w:tcPr>
            <w:tcW w:w="335" w:type="dxa"/>
            <w:tcBorders>
              <w:bottom w:val="single" w:sz="8" w:space="0" w:color="000000"/>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35</w:t>
            </w:r>
          </w:p>
        </w:tc>
        <w:tc>
          <w:tcPr>
            <w:tcW w:w="435" w:type="dxa"/>
            <w:tcBorders>
              <w:bottom w:val="single" w:sz="8" w:space="0" w:color="000000"/>
              <w:right w:val="single" w:sz="4" w:space="0" w:color="auto"/>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36</w:t>
            </w:r>
          </w:p>
        </w:tc>
        <w:tc>
          <w:tcPr>
            <w:tcW w:w="390" w:type="dxa"/>
            <w:tcBorders>
              <w:bottom w:val="single" w:sz="8" w:space="0" w:color="000000"/>
              <w:right w:val="single" w:sz="4" w:space="0" w:color="auto"/>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37</w:t>
            </w:r>
          </w:p>
        </w:tc>
        <w:tc>
          <w:tcPr>
            <w:tcW w:w="431" w:type="dxa"/>
            <w:tcBorders>
              <w:bottom w:val="single" w:sz="8" w:space="0" w:color="000000"/>
              <w:right w:val="single" w:sz="4" w:space="0" w:color="auto"/>
            </w:tcBorders>
            <w:textDirection w:val="btLr"/>
            <w:vAlign w:val="center"/>
          </w:tcPr>
          <w:p w:rsidR="002E16D6" w:rsidRPr="002E16D6" w:rsidRDefault="002E16D6" w:rsidP="002E16D6">
            <w:pPr>
              <w:spacing w:after="0" w:line="120" w:lineRule="atLeast"/>
              <w:ind w:left="113" w:right="113"/>
              <w:contextualSpacing/>
              <w:jc w:val="center"/>
              <w:rPr>
                <w:rFonts w:ascii="Times New Roman" w:hAnsi="Times New Roman" w:cs="Times New Roman"/>
                <w:b/>
                <w:sz w:val="28"/>
                <w:szCs w:val="28"/>
              </w:rPr>
            </w:pPr>
            <w:r w:rsidRPr="002E16D6">
              <w:rPr>
                <w:rFonts w:ascii="Times New Roman" w:hAnsi="Times New Roman" w:cs="Times New Roman"/>
                <w:b/>
                <w:sz w:val="28"/>
                <w:szCs w:val="28"/>
              </w:rPr>
              <w:t>38</w:t>
            </w:r>
          </w:p>
        </w:tc>
      </w:tr>
      <w:tr w:rsidR="002E16D6" w:rsidRPr="002E16D6" w:rsidTr="00543663">
        <w:trPr>
          <w:trHeight w:val="186"/>
        </w:trPr>
        <w:tc>
          <w:tcPr>
            <w:tcW w:w="15417" w:type="dxa"/>
            <w:gridSpan w:val="39"/>
            <w:tcBorders>
              <w:left w:val="single" w:sz="12" w:space="0" w:color="000000"/>
            </w:tcBorders>
          </w:tcPr>
          <w:p w:rsidR="002E16D6" w:rsidRPr="002E16D6" w:rsidRDefault="002E16D6" w:rsidP="002E16D6">
            <w:pPr>
              <w:spacing w:after="0" w:line="240" w:lineRule="atLeast"/>
              <w:contextualSpacing/>
              <w:jc w:val="center"/>
              <w:rPr>
                <w:rFonts w:ascii="Times New Roman" w:hAnsi="Times New Roman" w:cs="Times New Roman"/>
                <w:sz w:val="28"/>
                <w:szCs w:val="28"/>
              </w:rPr>
            </w:pPr>
            <w:r w:rsidRPr="002E16D6">
              <w:rPr>
                <w:rFonts w:ascii="Times New Roman" w:eastAsiaTheme="minorHAnsi" w:hAnsi="Times New Roman" w:cs="Times New Roman"/>
                <w:sz w:val="24"/>
                <w:szCs w:val="24"/>
                <w:lang w:eastAsia="en-US"/>
              </w:rPr>
              <w:t>Базовые курсы</w:t>
            </w:r>
          </w:p>
        </w:tc>
      </w:tr>
      <w:tr w:rsidR="002E16D6" w:rsidRPr="002E16D6" w:rsidTr="00543663">
        <w:trPr>
          <w:trHeight w:val="186"/>
        </w:trPr>
        <w:tc>
          <w:tcPr>
            <w:tcW w:w="2420" w:type="dxa"/>
            <w:tcBorders>
              <w:left w:val="single" w:sz="12" w:space="0" w:color="000000"/>
            </w:tcBorders>
          </w:tcPr>
          <w:p w:rsidR="002E16D6" w:rsidRPr="002E16D6" w:rsidRDefault="002E16D6" w:rsidP="002E16D6">
            <w:pPr>
              <w:spacing w:after="0"/>
              <w:rPr>
                <w:rFonts w:ascii="Times New Roman" w:eastAsiaTheme="minorHAnsi" w:hAnsi="Times New Roman" w:cs="Times New Roman"/>
                <w:lang w:eastAsia="en-US"/>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6"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4П</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rPr>
              <w:t>2</w:t>
            </w:r>
          </w:p>
        </w:tc>
        <w:tc>
          <w:tcPr>
            <w:tcW w:w="335" w:type="dxa"/>
          </w:tcPr>
          <w:p w:rsidR="002E16D6" w:rsidRPr="002E16D6" w:rsidRDefault="002E16D6" w:rsidP="002E16D6">
            <w:pPr>
              <w:spacing w:after="0"/>
              <w:rPr>
                <w:rFonts w:ascii="Times New Roman" w:hAnsi="Times New Roman" w:cs="Times New Roman"/>
              </w:rPr>
            </w:pPr>
          </w:p>
        </w:tc>
        <w:tc>
          <w:tcPr>
            <w:tcW w:w="335" w:type="dxa"/>
          </w:tcPr>
          <w:p w:rsidR="002E16D6" w:rsidRPr="002E16D6" w:rsidRDefault="002E16D6" w:rsidP="002E16D6">
            <w:pPr>
              <w:spacing w:after="0"/>
              <w:rPr>
                <w:rFonts w:ascii="Times New Roman" w:hAnsi="Times New Roman" w:cs="Times New Roman"/>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435" w:type="dxa"/>
            <w:tcBorders>
              <w:right w:val="single" w:sz="4" w:space="0" w:color="auto"/>
            </w:tcBorders>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90" w:type="dxa"/>
            <w:tcBorders>
              <w:left w:val="single" w:sz="4" w:space="0" w:color="auto"/>
              <w:right w:val="single" w:sz="4" w:space="0" w:color="auto"/>
            </w:tcBorders>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431" w:type="dxa"/>
            <w:tcBorders>
              <w:left w:val="single" w:sz="4" w:space="0" w:color="auto"/>
            </w:tcBorders>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r>
      <w:tr w:rsidR="002E16D6" w:rsidRPr="002E16D6" w:rsidTr="00543663">
        <w:trPr>
          <w:trHeight w:val="186"/>
        </w:trPr>
        <w:tc>
          <w:tcPr>
            <w:tcW w:w="2420" w:type="dxa"/>
            <w:tcBorders>
              <w:left w:val="single" w:sz="12" w:space="0" w:color="000000"/>
            </w:tcBorders>
          </w:tcPr>
          <w:p w:rsidR="002E16D6" w:rsidRPr="002E16D6" w:rsidRDefault="002E16D6" w:rsidP="002E16D6">
            <w:pPr>
              <w:spacing w:after="0"/>
              <w:rPr>
                <w:rFonts w:ascii="Times New Roman" w:eastAsiaTheme="minorHAnsi" w:hAnsi="Times New Roman" w:cs="Times New Roman"/>
                <w:lang w:eastAsia="en-US"/>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6"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p>
        </w:tc>
        <w:tc>
          <w:tcPr>
            <w:tcW w:w="335" w:type="dxa"/>
          </w:tcPr>
          <w:p w:rsidR="002E16D6" w:rsidRPr="002E16D6" w:rsidRDefault="002E16D6" w:rsidP="002E16D6">
            <w:pPr>
              <w:spacing w:after="0" w:line="240" w:lineRule="atLeast"/>
              <w:contextualSpacing/>
              <w:jc w:val="center"/>
              <w:rPr>
                <w:rFonts w:ascii="Times New Roman" w:hAnsi="Times New Roman" w:cs="Times New Roman"/>
                <w:sz w:val="28"/>
                <w:szCs w:val="28"/>
              </w:rPr>
            </w:pPr>
            <w:r w:rsidRPr="002E16D6">
              <w:rPr>
                <w:rFonts w:ascii="Times New Roman" w:hAnsi="Times New Roman" w:cs="Times New Roman"/>
                <w:sz w:val="28"/>
                <w:szCs w:val="28"/>
              </w:rPr>
              <w:t>2</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335" w:type="dxa"/>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w:t>
            </w:r>
          </w:p>
        </w:tc>
        <w:tc>
          <w:tcPr>
            <w:tcW w:w="435" w:type="dxa"/>
            <w:tcBorders>
              <w:right w:val="single" w:sz="4" w:space="0" w:color="auto"/>
            </w:tcBorders>
          </w:tcPr>
          <w:p w:rsidR="002E16D6" w:rsidRPr="002E16D6" w:rsidRDefault="002E16D6" w:rsidP="002E16D6">
            <w:pPr>
              <w:spacing w:after="0"/>
              <w:rPr>
                <w:rFonts w:ascii="Times New Roman" w:hAnsi="Times New Roman" w:cs="Times New Roman"/>
              </w:rPr>
            </w:pPr>
            <w:r w:rsidRPr="002E16D6">
              <w:rPr>
                <w:rFonts w:ascii="Times New Roman" w:hAnsi="Times New Roman" w:cs="Times New Roman"/>
                <w:sz w:val="28"/>
                <w:szCs w:val="28"/>
              </w:rPr>
              <w:t>4П</w:t>
            </w:r>
          </w:p>
        </w:tc>
        <w:tc>
          <w:tcPr>
            <w:tcW w:w="390" w:type="dxa"/>
            <w:tcBorders>
              <w:left w:val="single" w:sz="4" w:space="0" w:color="auto"/>
              <w:right w:val="single" w:sz="4" w:space="0" w:color="auto"/>
            </w:tcBorders>
          </w:tcPr>
          <w:p w:rsidR="002E16D6" w:rsidRPr="002E16D6" w:rsidRDefault="002E16D6" w:rsidP="002E16D6">
            <w:pPr>
              <w:spacing w:after="0"/>
              <w:rPr>
                <w:rFonts w:ascii="Times New Roman" w:hAnsi="Times New Roman" w:cs="Times New Roman"/>
              </w:rPr>
            </w:pPr>
          </w:p>
        </w:tc>
        <w:tc>
          <w:tcPr>
            <w:tcW w:w="431" w:type="dxa"/>
            <w:tcBorders>
              <w:left w:val="single" w:sz="4" w:space="0" w:color="auto"/>
            </w:tcBorders>
          </w:tcPr>
          <w:p w:rsidR="002E16D6" w:rsidRPr="002E16D6" w:rsidRDefault="002E16D6" w:rsidP="002E16D6">
            <w:pPr>
              <w:spacing w:after="0"/>
              <w:rPr>
                <w:rFonts w:ascii="Times New Roman" w:hAnsi="Times New Roman" w:cs="Times New Roman"/>
              </w:rPr>
            </w:pPr>
          </w:p>
        </w:tc>
      </w:tr>
    </w:tbl>
    <w:p w:rsidR="002E16D6" w:rsidRPr="002E16D6" w:rsidRDefault="002E16D6" w:rsidP="002E16D6">
      <w:pPr>
        <w:spacing w:after="0"/>
        <w:jc w:val="center"/>
        <w:rPr>
          <w:rFonts w:ascii="Times New Roman" w:eastAsia="Lucida Grande CY" w:hAnsi="Times New Roman" w:cs="Times New Roman"/>
          <w:sz w:val="28"/>
          <w:szCs w:val="28"/>
        </w:rPr>
      </w:pPr>
    </w:p>
    <w:p w:rsidR="002E16D6" w:rsidRPr="002E16D6" w:rsidRDefault="002E16D6" w:rsidP="002E16D6">
      <w:pPr>
        <w:spacing w:after="0"/>
        <w:jc w:val="center"/>
        <w:rPr>
          <w:rFonts w:ascii="Times New Roman" w:eastAsia="Lucida Grande CY" w:hAnsi="Times New Roman" w:cs="Times New Roman"/>
          <w:sz w:val="28"/>
          <w:szCs w:val="28"/>
        </w:rPr>
      </w:pPr>
    </w:p>
    <w:p w:rsidR="002E16D6" w:rsidRPr="002E16D6" w:rsidRDefault="002E16D6" w:rsidP="002E16D6">
      <w:pPr>
        <w:spacing w:after="0"/>
        <w:jc w:val="center"/>
        <w:rPr>
          <w:rFonts w:ascii="Times New Roman" w:eastAsia="Lucida Grande CY" w:hAnsi="Times New Roman" w:cs="Times New Roman"/>
          <w:sz w:val="28"/>
          <w:szCs w:val="28"/>
        </w:rPr>
      </w:pPr>
    </w:p>
    <w:p w:rsidR="002E16D6" w:rsidRPr="002E16D6" w:rsidRDefault="002E16D6" w:rsidP="002E16D6">
      <w:pPr>
        <w:spacing w:after="0"/>
        <w:jc w:val="center"/>
        <w:rPr>
          <w:rFonts w:ascii="Times New Roman" w:eastAsia="Lucida Grande CY" w:hAnsi="Times New Roman" w:cs="Times New Roman"/>
          <w:sz w:val="28"/>
          <w:szCs w:val="28"/>
        </w:rPr>
      </w:pPr>
    </w:p>
    <w:p w:rsidR="002E16D6" w:rsidRPr="002E16D6" w:rsidRDefault="002E16D6" w:rsidP="002E16D6">
      <w:pPr>
        <w:spacing w:after="0"/>
        <w:ind w:right="-1"/>
        <w:rPr>
          <w:rFonts w:ascii="Times New Roman" w:eastAsia="Lucida Grande CY" w:hAnsi="Times New Roman" w:cs="Times New Roman"/>
          <w:color w:val="0000FF"/>
          <w:sz w:val="28"/>
          <w:szCs w:val="28"/>
        </w:r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2551"/>
        <w:gridCol w:w="1843"/>
        <w:gridCol w:w="1843"/>
        <w:gridCol w:w="1276"/>
      </w:tblGrid>
      <w:tr w:rsidR="002E16D6" w:rsidRPr="002E16D6" w:rsidTr="00543663">
        <w:trPr>
          <w:trHeight w:val="829"/>
        </w:trPr>
        <w:tc>
          <w:tcPr>
            <w:tcW w:w="1843" w:type="dxa"/>
          </w:tcPr>
          <w:p w:rsidR="002E16D6" w:rsidRPr="002E16D6" w:rsidRDefault="002E16D6" w:rsidP="002E16D6">
            <w:pPr>
              <w:widowControl w:val="0"/>
              <w:autoSpaceDE w:val="0"/>
              <w:autoSpaceDN w:val="0"/>
              <w:adjustRightInd w:val="0"/>
              <w:spacing w:after="0"/>
              <w:rPr>
                <w:rFonts w:ascii="Times New Roman" w:hAnsi="Times New Roman" w:cs="Times New Roman"/>
                <w:b/>
                <w:sz w:val="24"/>
                <w:szCs w:val="28"/>
                <w:u w:val="single"/>
              </w:rPr>
            </w:pPr>
            <w:r w:rsidRPr="002E16D6">
              <w:rPr>
                <w:rFonts w:ascii="Times New Roman" w:hAnsi="Times New Roman" w:cs="Times New Roman"/>
                <w:b/>
                <w:sz w:val="24"/>
                <w:szCs w:val="28"/>
                <w:u w:val="single"/>
              </w:rPr>
              <w:t>Обозначения:</w:t>
            </w:r>
          </w:p>
        </w:tc>
        <w:tc>
          <w:tcPr>
            <w:tcW w:w="1985" w:type="dxa"/>
          </w:tcPr>
          <w:p w:rsidR="002E16D6" w:rsidRPr="002E16D6" w:rsidRDefault="002E16D6" w:rsidP="002E16D6">
            <w:pPr>
              <w:widowControl w:val="0"/>
              <w:autoSpaceDE w:val="0"/>
              <w:autoSpaceDN w:val="0"/>
              <w:adjustRightInd w:val="0"/>
              <w:spacing w:after="0"/>
              <w:jc w:val="center"/>
              <w:rPr>
                <w:rFonts w:ascii="Times New Roman" w:hAnsi="Times New Roman" w:cs="Times New Roman"/>
                <w:sz w:val="24"/>
                <w:szCs w:val="28"/>
              </w:rPr>
            </w:pPr>
            <w:r w:rsidRPr="002E16D6">
              <w:rPr>
                <w:rFonts w:ascii="Times New Roman" w:hAnsi="Times New Roman" w:cs="Times New Roman"/>
                <w:sz w:val="24"/>
                <w:szCs w:val="28"/>
              </w:rPr>
              <w:t>Комплектование</w:t>
            </w:r>
          </w:p>
        </w:tc>
        <w:tc>
          <w:tcPr>
            <w:tcW w:w="2551" w:type="dxa"/>
          </w:tcPr>
          <w:p w:rsidR="002E16D6" w:rsidRPr="002E16D6" w:rsidRDefault="002E16D6" w:rsidP="002E16D6">
            <w:pPr>
              <w:widowControl w:val="0"/>
              <w:autoSpaceDE w:val="0"/>
              <w:autoSpaceDN w:val="0"/>
              <w:adjustRightInd w:val="0"/>
              <w:spacing w:after="0"/>
              <w:jc w:val="center"/>
              <w:rPr>
                <w:rFonts w:ascii="Times New Roman" w:hAnsi="Times New Roman" w:cs="Times New Roman"/>
                <w:sz w:val="24"/>
                <w:szCs w:val="28"/>
              </w:rPr>
            </w:pPr>
            <w:r w:rsidRPr="002E16D6">
              <w:rPr>
                <w:rFonts w:ascii="Times New Roman" w:hAnsi="Times New Roman" w:cs="Times New Roman"/>
                <w:sz w:val="24"/>
                <w:szCs w:val="28"/>
              </w:rPr>
              <w:t xml:space="preserve">Аудиторные занятия </w:t>
            </w:r>
            <w:r w:rsidRPr="002E16D6">
              <w:rPr>
                <w:rFonts w:ascii="Times New Roman" w:hAnsi="Times New Roman" w:cs="Times New Roman"/>
                <w:b/>
                <w:i/>
                <w:sz w:val="24"/>
                <w:szCs w:val="28"/>
              </w:rPr>
              <w:t>(количество часов в неделю)</w:t>
            </w:r>
          </w:p>
        </w:tc>
        <w:tc>
          <w:tcPr>
            <w:tcW w:w="1843" w:type="dxa"/>
          </w:tcPr>
          <w:p w:rsidR="002E16D6" w:rsidRPr="002E16D6" w:rsidRDefault="002E16D6" w:rsidP="002E16D6">
            <w:pPr>
              <w:widowControl w:val="0"/>
              <w:autoSpaceDE w:val="0"/>
              <w:autoSpaceDN w:val="0"/>
              <w:adjustRightInd w:val="0"/>
              <w:spacing w:after="0"/>
              <w:jc w:val="center"/>
              <w:rPr>
                <w:rFonts w:ascii="Times New Roman" w:hAnsi="Times New Roman" w:cs="Times New Roman"/>
                <w:sz w:val="24"/>
                <w:szCs w:val="28"/>
              </w:rPr>
            </w:pPr>
            <w:r w:rsidRPr="002E16D6">
              <w:rPr>
                <w:rFonts w:ascii="Times New Roman" w:hAnsi="Times New Roman" w:cs="Times New Roman"/>
                <w:sz w:val="24"/>
                <w:szCs w:val="28"/>
              </w:rPr>
              <w:t>Внеаудиторные занятия</w:t>
            </w:r>
          </w:p>
        </w:tc>
        <w:tc>
          <w:tcPr>
            <w:tcW w:w="1843" w:type="dxa"/>
            <w:tcMar>
              <w:top w:w="0" w:type="dxa"/>
              <w:left w:w="15" w:type="dxa"/>
              <w:bottom w:w="0" w:type="dxa"/>
              <w:right w:w="15" w:type="dxa"/>
            </w:tcMar>
          </w:tcPr>
          <w:p w:rsidR="002E16D6" w:rsidRPr="002E16D6" w:rsidRDefault="002E16D6" w:rsidP="002E16D6">
            <w:pPr>
              <w:widowControl w:val="0"/>
              <w:autoSpaceDE w:val="0"/>
              <w:autoSpaceDN w:val="0"/>
              <w:adjustRightInd w:val="0"/>
              <w:spacing w:after="0"/>
              <w:jc w:val="center"/>
              <w:rPr>
                <w:rFonts w:ascii="Times New Roman" w:hAnsi="Times New Roman" w:cs="Times New Roman"/>
                <w:sz w:val="24"/>
                <w:szCs w:val="28"/>
              </w:rPr>
            </w:pPr>
            <w:r w:rsidRPr="002E16D6">
              <w:rPr>
                <w:rFonts w:ascii="Times New Roman" w:hAnsi="Times New Roman" w:cs="Times New Roman"/>
                <w:sz w:val="24"/>
                <w:szCs w:val="28"/>
              </w:rPr>
              <w:t>Промежуточная аттестация</w:t>
            </w:r>
          </w:p>
        </w:tc>
        <w:tc>
          <w:tcPr>
            <w:tcW w:w="1276" w:type="dxa"/>
            <w:tcMar>
              <w:top w:w="0" w:type="dxa"/>
              <w:left w:w="15" w:type="dxa"/>
              <w:bottom w:w="0" w:type="dxa"/>
              <w:right w:w="15" w:type="dxa"/>
            </w:tcMar>
          </w:tcPr>
          <w:p w:rsidR="002E16D6" w:rsidRPr="002E16D6" w:rsidRDefault="002E16D6" w:rsidP="002E16D6">
            <w:pPr>
              <w:widowControl w:val="0"/>
              <w:autoSpaceDE w:val="0"/>
              <w:autoSpaceDN w:val="0"/>
              <w:adjustRightInd w:val="0"/>
              <w:spacing w:after="0"/>
              <w:jc w:val="center"/>
              <w:rPr>
                <w:rFonts w:ascii="Times New Roman" w:hAnsi="Times New Roman" w:cs="Times New Roman"/>
                <w:sz w:val="24"/>
                <w:szCs w:val="28"/>
              </w:rPr>
            </w:pPr>
            <w:r w:rsidRPr="002E16D6">
              <w:rPr>
                <w:rFonts w:ascii="Times New Roman" w:hAnsi="Times New Roman" w:cs="Times New Roman"/>
                <w:sz w:val="24"/>
                <w:szCs w:val="28"/>
              </w:rPr>
              <w:t>Итоговая аттестация</w:t>
            </w:r>
          </w:p>
        </w:tc>
      </w:tr>
      <w:tr w:rsidR="002E16D6" w:rsidRPr="002E16D6" w:rsidTr="00543663">
        <w:trPr>
          <w:trHeight w:val="829"/>
        </w:trPr>
        <w:tc>
          <w:tcPr>
            <w:tcW w:w="1843" w:type="dxa"/>
          </w:tcPr>
          <w:p w:rsidR="002E16D6" w:rsidRPr="002E16D6" w:rsidRDefault="002E16D6" w:rsidP="002E16D6">
            <w:pPr>
              <w:widowControl w:val="0"/>
              <w:autoSpaceDE w:val="0"/>
              <w:autoSpaceDN w:val="0"/>
              <w:adjustRightInd w:val="0"/>
              <w:spacing w:after="0"/>
              <w:rPr>
                <w:rFonts w:ascii="Times New Roman" w:hAnsi="Times New Roman" w:cs="Times New Roman"/>
                <w:b/>
                <w:sz w:val="24"/>
                <w:szCs w:val="28"/>
                <w:u w:val="single"/>
              </w:rPr>
            </w:pPr>
          </w:p>
          <w:p w:rsidR="002E16D6" w:rsidRPr="002E16D6" w:rsidRDefault="002E16D6" w:rsidP="002E16D6">
            <w:pPr>
              <w:widowControl w:val="0"/>
              <w:autoSpaceDE w:val="0"/>
              <w:autoSpaceDN w:val="0"/>
              <w:adjustRightInd w:val="0"/>
              <w:spacing w:after="0"/>
              <w:rPr>
                <w:rFonts w:ascii="Times New Roman" w:hAnsi="Times New Roman" w:cs="Times New Roman"/>
                <w:b/>
                <w:sz w:val="24"/>
                <w:szCs w:val="28"/>
                <w:u w:val="single"/>
              </w:rPr>
            </w:pPr>
          </w:p>
          <w:p w:rsidR="002E16D6" w:rsidRPr="002E16D6" w:rsidRDefault="002E16D6" w:rsidP="002E16D6">
            <w:pPr>
              <w:widowControl w:val="0"/>
              <w:autoSpaceDE w:val="0"/>
              <w:autoSpaceDN w:val="0"/>
              <w:adjustRightInd w:val="0"/>
              <w:spacing w:after="0"/>
              <w:rPr>
                <w:rFonts w:ascii="Times New Roman" w:hAnsi="Times New Roman" w:cs="Times New Roman"/>
                <w:b/>
                <w:sz w:val="24"/>
                <w:szCs w:val="28"/>
                <w:u w:val="single"/>
              </w:rPr>
            </w:pPr>
          </w:p>
        </w:tc>
        <w:tc>
          <w:tcPr>
            <w:tcW w:w="1985" w:type="dxa"/>
          </w:tcPr>
          <w:p w:rsidR="002E16D6" w:rsidRPr="002E16D6" w:rsidRDefault="002E16D6" w:rsidP="002E16D6">
            <w:pPr>
              <w:widowControl w:val="0"/>
              <w:autoSpaceDE w:val="0"/>
              <w:autoSpaceDN w:val="0"/>
              <w:adjustRightInd w:val="0"/>
              <w:spacing w:after="0"/>
              <w:jc w:val="center"/>
              <w:rPr>
                <w:rFonts w:ascii="Times New Roman" w:hAnsi="Times New Roman" w:cs="Times New Roman"/>
                <w:b/>
                <w:sz w:val="24"/>
                <w:szCs w:val="28"/>
              </w:rPr>
            </w:pPr>
          </w:p>
          <w:p w:rsidR="002E16D6" w:rsidRPr="002E16D6" w:rsidRDefault="002E16D6" w:rsidP="002E16D6">
            <w:pPr>
              <w:widowControl w:val="0"/>
              <w:autoSpaceDE w:val="0"/>
              <w:autoSpaceDN w:val="0"/>
              <w:adjustRightInd w:val="0"/>
              <w:spacing w:after="0"/>
              <w:jc w:val="center"/>
              <w:rPr>
                <w:rFonts w:ascii="Times New Roman" w:hAnsi="Times New Roman" w:cs="Times New Roman"/>
                <w:b/>
                <w:sz w:val="24"/>
                <w:szCs w:val="28"/>
              </w:rPr>
            </w:pPr>
            <w:r w:rsidRPr="002E16D6">
              <w:rPr>
                <w:rFonts w:ascii="Times New Roman" w:hAnsi="Times New Roman" w:cs="Times New Roman"/>
                <w:b/>
                <w:sz w:val="24"/>
                <w:szCs w:val="28"/>
              </w:rPr>
              <w:t>К</w:t>
            </w:r>
          </w:p>
        </w:tc>
        <w:tc>
          <w:tcPr>
            <w:tcW w:w="2551" w:type="dxa"/>
          </w:tcPr>
          <w:p w:rsidR="002E16D6" w:rsidRPr="002E16D6" w:rsidRDefault="002E16D6" w:rsidP="002E16D6">
            <w:pPr>
              <w:widowControl w:val="0"/>
              <w:autoSpaceDE w:val="0"/>
              <w:autoSpaceDN w:val="0"/>
              <w:adjustRightInd w:val="0"/>
              <w:spacing w:after="0"/>
              <w:jc w:val="center"/>
              <w:rPr>
                <w:rFonts w:ascii="Times New Roman" w:hAnsi="Times New Roman" w:cs="Times New Roman"/>
                <w:b/>
                <w:sz w:val="24"/>
                <w:szCs w:val="28"/>
              </w:rPr>
            </w:pPr>
          </w:p>
          <w:p w:rsidR="002E16D6" w:rsidRPr="002E16D6" w:rsidRDefault="002E16D6" w:rsidP="002E16D6">
            <w:pPr>
              <w:widowControl w:val="0"/>
              <w:autoSpaceDE w:val="0"/>
              <w:autoSpaceDN w:val="0"/>
              <w:adjustRightInd w:val="0"/>
              <w:spacing w:after="0"/>
              <w:jc w:val="center"/>
              <w:rPr>
                <w:rFonts w:ascii="Times New Roman" w:hAnsi="Times New Roman" w:cs="Times New Roman"/>
                <w:b/>
                <w:sz w:val="24"/>
                <w:szCs w:val="28"/>
              </w:rPr>
            </w:pPr>
            <w:r w:rsidRPr="002E16D6">
              <w:rPr>
                <w:rFonts w:ascii="Times New Roman" w:hAnsi="Times New Roman" w:cs="Times New Roman"/>
                <w:b/>
                <w:sz w:val="24"/>
                <w:szCs w:val="28"/>
              </w:rPr>
              <w:t xml:space="preserve"> 4</w:t>
            </w:r>
          </w:p>
        </w:tc>
        <w:tc>
          <w:tcPr>
            <w:tcW w:w="1843" w:type="dxa"/>
          </w:tcPr>
          <w:p w:rsidR="002E16D6" w:rsidRPr="002E16D6" w:rsidRDefault="002E16D6" w:rsidP="002E16D6">
            <w:pPr>
              <w:widowControl w:val="0"/>
              <w:autoSpaceDE w:val="0"/>
              <w:autoSpaceDN w:val="0"/>
              <w:adjustRightInd w:val="0"/>
              <w:spacing w:after="0"/>
              <w:jc w:val="center"/>
              <w:rPr>
                <w:rFonts w:ascii="Times New Roman" w:hAnsi="Times New Roman" w:cs="Times New Roman"/>
                <w:b/>
                <w:sz w:val="24"/>
                <w:szCs w:val="28"/>
              </w:rPr>
            </w:pPr>
          </w:p>
          <w:p w:rsidR="002E16D6" w:rsidRPr="002E16D6" w:rsidRDefault="002E16D6" w:rsidP="002E16D6">
            <w:pPr>
              <w:widowControl w:val="0"/>
              <w:autoSpaceDE w:val="0"/>
              <w:autoSpaceDN w:val="0"/>
              <w:adjustRightInd w:val="0"/>
              <w:spacing w:after="0"/>
              <w:jc w:val="center"/>
              <w:rPr>
                <w:rFonts w:ascii="Times New Roman" w:hAnsi="Times New Roman" w:cs="Times New Roman"/>
                <w:b/>
                <w:sz w:val="24"/>
                <w:szCs w:val="28"/>
              </w:rPr>
            </w:pPr>
            <w:r w:rsidRPr="002E16D6">
              <w:rPr>
                <w:rFonts w:ascii="Times New Roman" w:hAnsi="Times New Roman" w:cs="Times New Roman"/>
                <w:b/>
                <w:sz w:val="24"/>
                <w:szCs w:val="28"/>
              </w:rPr>
              <w:t>В</w:t>
            </w:r>
          </w:p>
        </w:tc>
        <w:tc>
          <w:tcPr>
            <w:tcW w:w="1843" w:type="dxa"/>
            <w:tcMar>
              <w:top w:w="0" w:type="dxa"/>
              <w:left w:w="15" w:type="dxa"/>
              <w:bottom w:w="0" w:type="dxa"/>
              <w:right w:w="15" w:type="dxa"/>
            </w:tcMar>
          </w:tcPr>
          <w:p w:rsidR="002E16D6" w:rsidRPr="002E16D6" w:rsidRDefault="002E16D6" w:rsidP="002E16D6">
            <w:pPr>
              <w:widowControl w:val="0"/>
              <w:autoSpaceDE w:val="0"/>
              <w:autoSpaceDN w:val="0"/>
              <w:adjustRightInd w:val="0"/>
              <w:spacing w:after="0"/>
              <w:jc w:val="center"/>
              <w:rPr>
                <w:rFonts w:ascii="Times New Roman" w:hAnsi="Times New Roman" w:cs="Times New Roman"/>
                <w:b/>
                <w:sz w:val="24"/>
                <w:szCs w:val="28"/>
              </w:rPr>
            </w:pPr>
          </w:p>
          <w:p w:rsidR="002E16D6" w:rsidRPr="002E16D6" w:rsidRDefault="002E16D6" w:rsidP="002E16D6">
            <w:pPr>
              <w:widowControl w:val="0"/>
              <w:autoSpaceDE w:val="0"/>
              <w:autoSpaceDN w:val="0"/>
              <w:adjustRightInd w:val="0"/>
              <w:spacing w:after="0"/>
              <w:jc w:val="center"/>
              <w:rPr>
                <w:rFonts w:ascii="Times New Roman" w:hAnsi="Times New Roman" w:cs="Times New Roman"/>
                <w:b/>
                <w:sz w:val="24"/>
                <w:szCs w:val="28"/>
              </w:rPr>
            </w:pPr>
            <w:r w:rsidRPr="002E16D6">
              <w:rPr>
                <w:rFonts w:ascii="Times New Roman" w:hAnsi="Times New Roman" w:cs="Times New Roman"/>
                <w:b/>
                <w:sz w:val="24"/>
                <w:szCs w:val="28"/>
              </w:rPr>
              <w:t>П</w:t>
            </w:r>
          </w:p>
        </w:tc>
        <w:tc>
          <w:tcPr>
            <w:tcW w:w="1276" w:type="dxa"/>
            <w:tcMar>
              <w:top w:w="0" w:type="dxa"/>
              <w:left w:w="15" w:type="dxa"/>
              <w:bottom w:w="0" w:type="dxa"/>
              <w:right w:w="15" w:type="dxa"/>
            </w:tcMar>
          </w:tcPr>
          <w:p w:rsidR="002E16D6" w:rsidRPr="002E16D6" w:rsidRDefault="002E16D6" w:rsidP="002E16D6">
            <w:pPr>
              <w:widowControl w:val="0"/>
              <w:autoSpaceDE w:val="0"/>
              <w:autoSpaceDN w:val="0"/>
              <w:adjustRightInd w:val="0"/>
              <w:spacing w:after="0"/>
              <w:jc w:val="center"/>
              <w:rPr>
                <w:rFonts w:ascii="Times New Roman" w:hAnsi="Times New Roman" w:cs="Times New Roman"/>
                <w:b/>
                <w:sz w:val="24"/>
                <w:szCs w:val="28"/>
              </w:rPr>
            </w:pPr>
          </w:p>
          <w:p w:rsidR="002E16D6" w:rsidRPr="002E16D6" w:rsidRDefault="002E16D6" w:rsidP="002E16D6">
            <w:pPr>
              <w:widowControl w:val="0"/>
              <w:autoSpaceDE w:val="0"/>
              <w:autoSpaceDN w:val="0"/>
              <w:adjustRightInd w:val="0"/>
              <w:spacing w:after="0"/>
              <w:jc w:val="center"/>
              <w:rPr>
                <w:rFonts w:ascii="Times New Roman" w:hAnsi="Times New Roman" w:cs="Times New Roman"/>
                <w:b/>
                <w:sz w:val="24"/>
                <w:szCs w:val="28"/>
              </w:rPr>
            </w:pPr>
            <w:r w:rsidRPr="002E16D6">
              <w:rPr>
                <w:rFonts w:ascii="Times New Roman" w:hAnsi="Times New Roman" w:cs="Times New Roman"/>
                <w:b/>
                <w:sz w:val="24"/>
                <w:szCs w:val="28"/>
              </w:rPr>
              <w:t>А</w:t>
            </w:r>
          </w:p>
        </w:tc>
      </w:tr>
    </w:tbl>
    <w:p w:rsidR="002E16D6" w:rsidRDefault="002E16D6" w:rsidP="00A579BB">
      <w:pPr>
        <w:jc w:val="center"/>
        <w:rPr>
          <w:rFonts w:ascii="Times New Roman" w:eastAsia="Times New Roman" w:hAnsi="Times New Roman" w:cs="Times New Roman"/>
          <w:b/>
          <w:sz w:val="28"/>
          <w:szCs w:val="28"/>
        </w:rPr>
        <w:sectPr w:rsidR="002E16D6" w:rsidSect="002E16D6">
          <w:pgSz w:w="16838" w:h="11906" w:orient="landscape"/>
          <w:pgMar w:top="992" w:right="851" w:bottom="1701" w:left="709" w:header="709" w:footer="709" w:gutter="0"/>
          <w:cols w:space="708"/>
          <w:docGrid w:linePitch="360"/>
        </w:sectPr>
      </w:pPr>
    </w:p>
    <w:p w:rsidR="00A579BB" w:rsidRPr="00A25B28" w:rsidRDefault="00A579BB" w:rsidP="00A579BB">
      <w:pPr>
        <w:jc w:val="center"/>
        <w:rPr>
          <w:rFonts w:ascii="Times New Roman" w:eastAsia="Times New Roman" w:hAnsi="Times New Roman" w:cs="Times New Roman"/>
          <w:b/>
          <w:sz w:val="28"/>
          <w:szCs w:val="28"/>
        </w:rPr>
      </w:pPr>
      <w:bookmarkStart w:id="0" w:name="_GoBack"/>
      <w:bookmarkEnd w:id="0"/>
      <w:r w:rsidRPr="00A25B28">
        <w:rPr>
          <w:rFonts w:ascii="Times New Roman" w:eastAsia="Times New Roman" w:hAnsi="Times New Roman" w:cs="Times New Roman"/>
          <w:b/>
          <w:sz w:val="28"/>
          <w:szCs w:val="28"/>
        </w:rPr>
        <w:lastRenderedPageBreak/>
        <w:t>СОДЕРЖАНИЕ  ПРОГРАММЫ</w:t>
      </w:r>
    </w:p>
    <w:p w:rsidR="00A579BB" w:rsidRPr="00595B4A" w:rsidRDefault="00A579BB" w:rsidP="00A579BB">
      <w:pPr>
        <w:spacing w:after="0"/>
        <w:ind w:left="-360" w:firstLine="360"/>
        <w:jc w:val="both"/>
        <w:rPr>
          <w:rFonts w:ascii="Times New Roman" w:eastAsia="Times New Roman" w:hAnsi="Times New Roman" w:cs="Times New Roman"/>
          <w:b/>
          <w:sz w:val="28"/>
          <w:szCs w:val="28"/>
        </w:rPr>
      </w:pPr>
      <w:r w:rsidRPr="00595B4A">
        <w:rPr>
          <w:rFonts w:ascii="Times New Roman" w:eastAsia="Times New Roman" w:hAnsi="Times New Roman" w:cs="Times New Roman"/>
          <w:b/>
          <w:sz w:val="28"/>
          <w:szCs w:val="28"/>
        </w:rPr>
        <w:t>Тема №</w:t>
      </w:r>
      <w:r w:rsidRPr="00595B4A">
        <w:rPr>
          <w:rFonts w:ascii="Times New Roman" w:eastAsia="Times New Roman" w:hAnsi="Times New Roman" w:cs="Times New Roman"/>
          <w:sz w:val="28"/>
          <w:szCs w:val="28"/>
        </w:rPr>
        <w:t xml:space="preserve"> 1 Вводное занятие.</w:t>
      </w:r>
    </w:p>
    <w:p w:rsidR="00A579BB" w:rsidRPr="00595B4A" w:rsidRDefault="00A579BB" w:rsidP="00A579BB">
      <w:pPr>
        <w:spacing w:after="0"/>
        <w:ind w:left="-360"/>
        <w:jc w:val="both"/>
        <w:rPr>
          <w:rFonts w:ascii="Times New Roman" w:eastAsia="Times New Roman" w:hAnsi="Times New Roman" w:cs="Times New Roman"/>
          <w:b/>
          <w:sz w:val="28"/>
          <w:szCs w:val="28"/>
        </w:rPr>
      </w:pPr>
    </w:p>
    <w:p w:rsidR="00A579BB" w:rsidRDefault="00A579BB" w:rsidP="00A579BB">
      <w:pPr>
        <w:spacing w:after="0"/>
        <w:ind w:left="-360" w:firstLine="360"/>
        <w:jc w:val="both"/>
        <w:rPr>
          <w:rFonts w:ascii="Times New Roman" w:eastAsia="Times New Roman" w:hAnsi="Times New Roman" w:cs="Times New Roman"/>
          <w:sz w:val="28"/>
          <w:szCs w:val="28"/>
        </w:rPr>
      </w:pPr>
      <w:r w:rsidRPr="00595B4A">
        <w:rPr>
          <w:rFonts w:ascii="Times New Roman" w:eastAsia="Times New Roman" w:hAnsi="Times New Roman" w:cs="Times New Roman"/>
          <w:b/>
          <w:sz w:val="28"/>
          <w:szCs w:val="28"/>
        </w:rPr>
        <w:t xml:space="preserve">Тема № </w:t>
      </w:r>
      <w:proofErr w:type="gramStart"/>
      <w:r w:rsidRPr="00595B4A">
        <w:rPr>
          <w:rFonts w:ascii="Times New Roman" w:eastAsia="Times New Roman" w:hAnsi="Times New Roman" w:cs="Times New Roman"/>
          <w:sz w:val="28"/>
          <w:szCs w:val="28"/>
        </w:rPr>
        <w:t>2  История</w:t>
      </w:r>
      <w:proofErr w:type="gramEnd"/>
      <w:r w:rsidRPr="00595B4A">
        <w:rPr>
          <w:rFonts w:ascii="Times New Roman" w:eastAsia="Times New Roman" w:hAnsi="Times New Roman" w:cs="Times New Roman"/>
          <w:sz w:val="28"/>
          <w:szCs w:val="28"/>
        </w:rPr>
        <w:t xml:space="preserve"> развития </w:t>
      </w:r>
      <w:proofErr w:type="spellStart"/>
      <w:r w:rsidRPr="00595B4A">
        <w:rPr>
          <w:rFonts w:ascii="Times New Roman" w:eastAsia="Times New Roman" w:hAnsi="Times New Roman" w:cs="Times New Roman"/>
          <w:sz w:val="28"/>
          <w:szCs w:val="28"/>
        </w:rPr>
        <w:t>лозоплетения</w:t>
      </w:r>
      <w:proofErr w:type="spellEnd"/>
      <w:r w:rsidRPr="00595B4A">
        <w:rPr>
          <w:rFonts w:ascii="Times New Roman" w:eastAsia="Times New Roman" w:hAnsi="Times New Roman" w:cs="Times New Roman"/>
          <w:sz w:val="28"/>
          <w:szCs w:val="28"/>
        </w:rPr>
        <w:t xml:space="preserve"> в стране и в нашей местности. </w:t>
      </w:r>
    </w:p>
    <w:p w:rsidR="00A579BB" w:rsidRDefault="00A579BB" w:rsidP="00A579BB">
      <w:pPr>
        <w:spacing w:after="0"/>
        <w:ind w:left="-360" w:firstLine="360"/>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Теория, </w:t>
      </w:r>
      <w:r w:rsidRPr="00331CFC">
        <w:rPr>
          <w:rFonts w:ascii="Times New Roman" w:eastAsia="Times New Roman" w:hAnsi="Times New Roman" w:cs="Times New Roman"/>
          <w:sz w:val="28"/>
          <w:szCs w:val="28"/>
        </w:rPr>
        <w:t xml:space="preserve"> </w:t>
      </w:r>
      <w:r w:rsidRPr="00595B4A">
        <w:rPr>
          <w:rFonts w:ascii="Times New Roman" w:eastAsia="Times New Roman" w:hAnsi="Times New Roman" w:cs="Times New Roman"/>
          <w:sz w:val="28"/>
          <w:szCs w:val="28"/>
        </w:rPr>
        <w:t>Плетение</w:t>
      </w:r>
      <w:proofErr w:type="gramEnd"/>
      <w:r w:rsidRPr="00595B4A">
        <w:rPr>
          <w:rFonts w:ascii="Times New Roman" w:eastAsia="Times New Roman" w:hAnsi="Times New Roman" w:cs="Times New Roman"/>
          <w:sz w:val="28"/>
          <w:szCs w:val="28"/>
        </w:rPr>
        <w:t xml:space="preserve"> как одно из древнейших ремёсел в мире.</w:t>
      </w:r>
    </w:p>
    <w:p w:rsidR="00A579BB" w:rsidRPr="00331CFC" w:rsidRDefault="00A579BB" w:rsidP="00A579BB">
      <w:pPr>
        <w:spacing w:after="0"/>
        <w:ind w:left="-340"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sidRPr="00331CFC">
        <w:rPr>
          <w:rFonts w:ascii="Times New Roman" w:eastAsia="Times New Roman" w:hAnsi="Times New Roman" w:cs="Times New Roman"/>
          <w:sz w:val="28"/>
          <w:szCs w:val="28"/>
        </w:rPr>
        <w:t>работа с интернет -источниками</w:t>
      </w:r>
    </w:p>
    <w:p w:rsidR="00A579BB" w:rsidRPr="00595B4A" w:rsidRDefault="00A579BB" w:rsidP="00A579BB">
      <w:pPr>
        <w:spacing w:after="0"/>
        <w:ind w:left="-360"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 тест</w:t>
      </w:r>
    </w:p>
    <w:p w:rsidR="00A579BB" w:rsidRDefault="00A579BB" w:rsidP="00A579BB">
      <w:pPr>
        <w:spacing w:after="0"/>
        <w:ind w:left="-360" w:firstLine="360"/>
        <w:jc w:val="both"/>
        <w:rPr>
          <w:rFonts w:ascii="Times New Roman" w:eastAsia="Times New Roman" w:hAnsi="Times New Roman" w:cs="Times New Roman"/>
          <w:b/>
          <w:sz w:val="28"/>
          <w:szCs w:val="28"/>
        </w:rPr>
      </w:pPr>
    </w:p>
    <w:p w:rsidR="00A579BB" w:rsidRPr="00595B4A" w:rsidRDefault="00A579BB" w:rsidP="00A579BB">
      <w:pPr>
        <w:spacing w:after="0"/>
        <w:ind w:left="-360" w:firstLine="360"/>
        <w:jc w:val="both"/>
        <w:rPr>
          <w:rFonts w:ascii="Times New Roman" w:eastAsia="Times New Roman" w:hAnsi="Times New Roman" w:cs="Times New Roman"/>
          <w:sz w:val="28"/>
          <w:szCs w:val="28"/>
        </w:rPr>
      </w:pPr>
      <w:r w:rsidRPr="00595B4A">
        <w:rPr>
          <w:rFonts w:ascii="Times New Roman" w:eastAsia="Times New Roman" w:hAnsi="Times New Roman" w:cs="Times New Roman"/>
          <w:b/>
          <w:sz w:val="28"/>
          <w:szCs w:val="28"/>
        </w:rPr>
        <w:t xml:space="preserve">Тема № </w:t>
      </w:r>
      <w:r w:rsidRPr="00595B4A">
        <w:rPr>
          <w:rFonts w:ascii="Times New Roman" w:eastAsia="Times New Roman" w:hAnsi="Times New Roman" w:cs="Times New Roman"/>
          <w:sz w:val="28"/>
          <w:szCs w:val="28"/>
        </w:rPr>
        <w:t xml:space="preserve">3 Основные сведения о материалах и инструментах.  </w:t>
      </w:r>
    </w:p>
    <w:p w:rsidR="00A579BB" w:rsidRDefault="00A579BB" w:rsidP="00A579BB">
      <w:pPr>
        <w:spacing w:after="0"/>
        <w:ind w:firstLine="142"/>
        <w:jc w:val="both"/>
        <w:rPr>
          <w:rFonts w:ascii="Times New Roman" w:eastAsia="Times New Roman" w:hAnsi="Times New Roman" w:cs="Times New Roman"/>
          <w:sz w:val="28"/>
          <w:szCs w:val="28"/>
        </w:rPr>
      </w:pPr>
      <w:r w:rsidRPr="00266610">
        <w:rPr>
          <w:rFonts w:ascii="Times New Roman" w:eastAsia="Times New Roman" w:hAnsi="Times New Roman" w:cs="Times New Roman"/>
          <w:b/>
          <w:sz w:val="28"/>
          <w:szCs w:val="28"/>
        </w:rPr>
        <w:t>Те</w:t>
      </w:r>
      <w:r>
        <w:rPr>
          <w:rFonts w:ascii="Times New Roman" w:eastAsia="Times New Roman" w:hAnsi="Times New Roman" w:cs="Times New Roman"/>
          <w:b/>
          <w:sz w:val="28"/>
          <w:szCs w:val="28"/>
        </w:rPr>
        <w:t>ория</w:t>
      </w:r>
      <w:r w:rsidRPr="00266610">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595B4A">
        <w:rPr>
          <w:rFonts w:ascii="Times New Roman" w:eastAsia="Times New Roman" w:hAnsi="Times New Roman" w:cs="Times New Roman"/>
          <w:sz w:val="28"/>
          <w:szCs w:val="28"/>
        </w:rPr>
        <w:t xml:space="preserve">Рабочее место </w:t>
      </w:r>
      <w:proofErr w:type="spellStart"/>
      <w:r w:rsidRPr="00595B4A">
        <w:rPr>
          <w:rFonts w:ascii="Times New Roman" w:eastAsia="Times New Roman" w:hAnsi="Times New Roman" w:cs="Times New Roman"/>
          <w:sz w:val="28"/>
          <w:szCs w:val="28"/>
        </w:rPr>
        <w:t>лозоплетельщика</w:t>
      </w:r>
      <w:proofErr w:type="spellEnd"/>
      <w:r w:rsidRPr="00595B4A">
        <w:rPr>
          <w:rFonts w:ascii="Times New Roman" w:eastAsia="Times New Roman" w:hAnsi="Times New Roman" w:cs="Times New Roman"/>
          <w:sz w:val="28"/>
          <w:szCs w:val="28"/>
        </w:rPr>
        <w:t xml:space="preserve"> и его оборудование. Инструменты для работы с лозой. Т.Б при работе с инструментом </w:t>
      </w:r>
      <w:proofErr w:type="spellStart"/>
      <w:r w:rsidRPr="00595B4A">
        <w:rPr>
          <w:rFonts w:ascii="Times New Roman" w:eastAsia="Times New Roman" w:hAnsi="Times New Roman" w:cs="Times New Roman"/>
          <w:sz w:val="28"/>
          <w:szCs w:val="28"/>
        </w:rPr>
        <w:t>лозоплетельщика</w:t>
      </w:r>
      <w:proofErr w:type="spellEnd"/>
      <w:r w:rsidRPr="00595B4A">
        <w:rPr>
          <w:rFonts w:ascii="Times New Roman" w:eastAsia="Times New Roman" w:hAnsi="Times New Roman" w:cs="Times New Roman"/>
          <w:sz w:val="28"/>
          <w:szCs w:val="28"/>
        </w:rPr>
        <w:t xml:space="preserve">. </w:t>
      </w:r>
    </w:p>
    <w:p w:rsidR="00A579BB" w:rsidRPr="00595B4A" w:rsidRDefault="00A579BB" w:rsidP="00A579BB">
      <w:pPr>
        <w:spacing w:after="0"/>
        <w:ind w:firstLine="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Практика. </w:t>
      </w:r>
      <w:r w:rsidRPr="00595B4A">
        <w:rPr>
          <w:rFonts w:ascii="Times New Roman" w:eastAsia="Times New Roman" w:hAnsi="Times New Roman" w:cs="Times New Roman"/>
          <w:sz w:val="28"/>
          <w:szCs w:val="28"/>
        </w:rPr>
        <w:t xml:space="preserve">Подготовка инструментов для </w:t>
      </w:r>
      <w:proofErr w:type="spellStart"/>
      <w:r w:rsidRPr="00595B4A">
        <w:rPr>
          <w:rFonts w:ascii="Times New Roman" w:eastAsia="Times New Roman" w:hAnsi="Times New Roman" w:cs="Times New Roman"/>
          <w:sz w:val="28"/>
          <w:szCs w:val="28"/>
        </w:rPr>
        <w:t>лозоплетения</w:t>
      </w:r>
      <w:proofErr w:type="spellEnd"/>
      <w:r w:rsidRPr="00595B4A">
        <w:rPr>
          <w:rFonts w:ascii="Times New Roman" w:eastAsia="Times New Roman" w:hAnsi="Times New Roman" w:cs="Times New Roman"/>
          <w:sz w:val="28"/>
          <w:szCs w:val="28"/>
        </w:rPr>
        <w:t>.</w:t>
      </w:r>
    </w:p>
    <w:p w:rsidR="00A579BB" w:rsidRDefault="00A579BB" w:rsidP="00A579BB">
      <w:pPr>
        <w:spacing w:after="0"/>
        <w:ind w:firstLine="142"/>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Контроль :</w:t>
      </w:r>
      <w:proofErr w:type="gramEnd"/>
      <w:r>
        <w:rPr>
          <w:rFonts w:ascii="Times New Roman" w:eastAsia="Times New Roman" w:hAnsi="Times New Roman" w:cs="Times New Roman"/>
          <w:b/>
          <w:sz w:val="28"/>
          <w:szCs w:val="28"/>
        </w:rPr>
        <w:t xml:space="preserve">  тест</w:t>
      </w:r>
    </w:p>
    <w:p w:rsidR="00A579BB" w:rsidRDefault="00A579BB" w:rsidP="00A579BB">
      <w:pPr>
        <w:spacing w:after="0"/>
        <w:ind w:firstLine="142"/>
        <w:jc w:val="both"/>
        <w:rPr>
          <w:rFonts w:ascii="Times New Roman" w:eastAsia="Times New Roman" w:hAnsi="Times New Roman" w:cs="Times New Roman"/>
          <w:b/>
          <w:sz w:val="28"/>
          <w:szCs w:val="28"/>
        </w:rPr>
      </w:pPr>
    </w:p>
    <w:p w:rsidR="00A579BB" w:rsidRPr="00A16A9C" w:rsidRDefault="00A579BB" w:rsidP="00A579BB">
      <w:pPr>
        <w:spacing w:after="0"/>
        <w:ind w:firstLine="142"/>
        <w:jc w:val="both"/>
        <w:rPr>
          <w:rFonts w:ascii="Times New Roman" w:eastAsia="Times New Roman" w:hAnsi="Times New Roman" w:cs="Times New Roman"/>
          <w:b/>
          <w:sz w:val="28"/>
          <w:szCs w:val="28"/>
        </w:rPr>
      </w:pPr>
      <w:r w:rsidRPr="00595B4A">
        <w:rPr>
          <w:rFonts w:ascii="Times New Roman" w:eastAsia="Times New Roman" w:hAnsi="Times New Roman" w:cs="Times New Roman"/>
          <w:b/>
          <w:sz w:val="28"/>
          <w:szCs w:val="28"/>
        </w:rPr>
        <w:t xml:space="preserve">Тема № </w:t>
      </w:r>
      <w:r w:rsidRPr="00595B4A">
        <w:rPr>
          <w:rFonts w:ascii="Times New Roman" w:eastAsia="Times New Roman" w:hAnsi="Times New Roman" w:cs="Times New Roman"/>
          <w:sz w:val="28"/>
          <w:szCs w:val="28"/>
        </w:rPr>
        <w:t xml:space="preserve">4 Материалы для плетения. </w:t>
      </w:r>
    </w:p>
    <w:p w:rsidR="00A579BB" w:rsidRDefault="00A579BB" w:rsidP="00A579BB">
      <w:pPr>
        <w:spacing w:after="0"/>
        <w:ind w:firstLine="142"/>
        <w:jc w:val="both"/>
        <w:rPr>
          <w:rFonts w:ascii="Times New Roman" w:eastAsia="Times New Roman" w:hAnsi="Times New Roman" w:cs="Times New Roman"/>
          <w:sz w:val="28"/>
          <w:szCs w:val="28"/>
        </w:rPr>
      </w:pPr>
      <w:r w:rsidRPr="00A16A9C">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xml:space="preserve"> </w:t>
      </w:r>
      <w:proofErr w:type="spellStart"/>
      <w:r w:rsidRPr="00595B4A">
        <w:rPr>
          <w:rFonts w:ascii="Times New Roman" w:eastAsia="Times New Roman" w:hAnsi="Times New Roman" w:cs="Times New Roman"/>
          <w:sz w:val="28"/>
          <w:szCs w:val="28"/>
        </w:rPr>
        <w:t>Ивововая</w:t>
      </w:r>
      <w:proofErr w:type="spellEnd"/>
      <w:r w:rsidRPr="00595B4A">
        <w:rPr>
          <w:rFonts w:ascii="Times New Roman" w:eastAsia="Times New Roman" w:hAnsi="Times New Roman" w:cs="Times New Roman"/>
          <w:sz w:val="28"/>
          <w:szCs w:val="28"/>
        </w:rPr>
        <w:t xml:space="preserve"> плантация. Подготовка природных ивняков к </w:t>
      </w:r>
      <w:proofErr w:type="spellStart"/>
      <w:r w:rsidRPr="00595B4A">
        <w:rPr>
          <w:rFonts w:ascii="Times New Roman" w:eastAsia="Times New Roman" w:hAnsi="Times New Roman" w:cs="Times New Roman"/>
          <w:sz w:val="28"/>
          <w:szCs w:val="28"/>
        </w:rPr>
        <w:t>эксплуотации</w:t>
      </w:r>
      <w:proofErr w:type="spellEnd"/>
      <w:r w:rsidRPr="00595B4A">
        <w:rPr>
          <w:rFonts w:ascii="Times New Roman" w:eastAsia="Times New Roman" w:hAnsi="Times New Roman" w:cs="Times New Roman"/>
          <w:sz w:val="28"/>
          <w:szCs w:val="28"/>
        </w:rPr>
        <w:t xml:space="preserve">. Ивовый прут, комель и вершинка. Лозовая палка. Инструменты и приспособления для заготовки (топор, секатор, </w:t>
      </w:r>
      <w:proofErr w:type="spellStart"/>
      <w:r w:rsidRPr="00595B4A">
        <w:rPr>
          <w:rFonts w:ascii="Times New Roman" w:eastAsia="Times New Roman" w:hAnsi="Times New Roman" w:cs="Times New Roman"/>
          <w:sz w:val="28"/>
          <w:szCs w:val="28"/>
        </w:rPr>
        <w:t>щемилка</w:t>
      </w:r>
      <w:proofErr w:type="spellEnd"/>
      <w:r w:rsidRPr="00595B4A">
        <w:rPr>
          <w:rFonts w:ascii="Times New Roman" w:eastAsia="Times New Roman" w:hAnsi="Times New Roman" w:cs="Times New Roman"/>
          <w:sz w:val="28"/>
          <w:szCs w:val="28"/>
        </w:rPr>
        <w:t>). Проверка и заточка инструмента. Срезка ивовых прутьев. Очистка от листьев и боковых побегов. Сортировка по длине и толщине. Хранение ивы. Лозовая палка. Виды и способы заготовки. Заготовка палок. Инструктаж по Т.Б.</w:t>
      </w:r>
    </w:p>
    <w:p w:rsidR="00A579BB" w:rsidRPr="00595B4A" w:rsidRDefault="00A579BB" w:rsidP="00A579BB">
      <w:pPr>
        <w:spacing w:after="0"/>
        <w:ind w:firstLine="142"/>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Практика :</w:t>
      </w:r>
      <w:proofErr w:type="gramEnd"/>
      <w:r w:rsidRPr="00A16A9C">
        <w:rPr>
          <w:rFonts w:ascii="Times New Roman" w:eastAsia="Times New Roman" w:hAnsi="Times New Roman" w:cs="Times New Roman"/>
          <w:sz w:val="28"/>
          <w:szCs w:val="28"/>
        </w:rPr>
        <w:t xml:space="preserve"> </w:t>
      </w:r>
      <w:r w:rsidRPr="00595B4A">
        <w:rPr>
          <w:rFonts w:ascii="Times New Roman" w:eastAsia="Times New Roman" w:hAnsi="Times New Roman" w:cs="Times New Roman"/>
          <w:sz w:val="28"/>
          <w:szCs w:val="28"/>
        </w:rPr>
        <w:t xml:space="preserve">Изготовление </w:t>
      </w:r>
      <w:proofErr w:type="spellStart"/>
      <w:r w:rsidRPr="00595B4A">
        <w:rPr>
          <w:rFonts w:ascii="Times New Roman" w:eastAsia="Times New Roman" w:hAnsi="Times New Roman" w:cs="Times New Roman"/>
          <w:sz w:val="28"/>
          <w:szCs w:val="28"/>
        </w:rPr>
        <w:t>щемилок</w:t>
      </w:r>
      <w:proofErr w:type="spellEnd"/>
      <w:r w:rsidRPr="00595B4A">
        <w:rPr>
          <w:rFonts w:ascii="Times New Roman" w:eastAsia="Times New Roman" w:hAnsi="Times New Roman" w:cs="Times New Roman"/>
          <w:sz w:val="28"/>
          <w:szCs w:val="28"/>
        </w:rPr>
        <w:t xml:space="preserve"> и их назначение. Традиционные способы получения белого прута. Термическая обработка прута. Искусственное оживление прута, ручная чистка лозы.</w:t>
      </w:r>
    </w:p>
    <w:p w:rsidR="00A579BB" w:rsidRDefault="00A579BB" w:rsidP="00A579BB">
      <w:pPr>
        <w:spacing w:after="0"/>
        <w:ind w:firstLine="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Контроль: </w:t>
      </w:r>
      <w:r>
        <w:rPr>
          <w:rFonts w:ascii="Times New Roman" w:eastAsia="Times New Roman" w:hAnsi="Times New Roman" w:cs="Times New Roman"/>
          <w:sz w:val="28"/>
          <w:szCs w:val="28"/>
        </w:rPr>
        <w:t>выставка</w:t>
      </w:r>
    </w:p>
    <w:p w:rsidR="00A579BB" w:rsidRDefault="00A579BB" w:rsidP="00A579BB">
      <w:pPr>
        <w:spacing w:after="0"/>
        <w:ind w:firstLine="142"/>
        <w:jc w:val="both"/>
        <w:rPr>
          <w:rFonts w:ascii="Times New Roman" w:eastAsia="Times New Roman" w:hAnsi="Times New Roman" w:cs="Times New Roman"/>
          <w:b/>
          <w:sz w:val="28"/>
          <w:szCs w:val="28"/>
        </w:rPr>
      </w:pPr>
    </w:p>
    <w:p w:rsidR="00A579BB" w:rsidRPr="00A16A9C" w:rsidRDefault="00A579BB" w:rsidP="00A579BB">
      <w:pPr>
        <w:spacing w:after="0"/>
        <w:ind w:firstLine="142"/>
        <w:jc w:val="both"/>
        <w:rPr>
          <w:rFonts w:ascii="Times New Roman" w:eastAsia="Times New Roman" w:hAnsi="Times New Roman" w:cs="Times New Roman"/>
          <w:b/>
          <w:sz w:val="28"/>
          <w:szCs w:val="28"/>
        </w:rPr>
      </w:pPr>
      <w:r w:rsidRPr="00595B4A">
        <w:rPr>
          <w:rFonts w:ascii="Times New Roman" w:eastAsia="Times New Roman" w:hAnsi="Times New Roman" w:cs="Times New Roman"/>
          <w:b/>
          <w:sz w:val="28"/>
          <w:szCs w:val="28"/>
        </w:rPr>
        <w:t xml:space="preserve">Тема № </w:t>
      </w:r>
      <w:r w:rsidRPr="00595B4A">
        <w:rPr>
          <w:rFonts w:ascii="Times New Roman" w:eastAsia="Times New Roman" w:hAnsi="Times New Roman" w:cs="Times New Roman"/>
          <w:sz w:val="28"/>
          <w:szCs w:val="28"/>
        </w:rPr>
        <w:t xml:space="preserve">5 Изготовление украшения звёздочка. </w:t>
      </w:r>
    </w:p>
    <w:p w:rsidR="00A579BB" w:rsidRDefault="00A579BB" w:rsidP="00A579BB">
      <w:pPr>
        <w:spacing w:after="0"/>
        <w:ind w:firstLine="142"/>
        <w:jc w:val="both"/>
        <w:rPr>
          <w:rFonts w:ascii="Times New Roman" w:eastAsia="Times New Roman" w:hAnsi="Times New Roman" w:cs="Times New Roman"/>
          <w:sz w:val="28"/>
          <w:szCs w:val="28"/>
        </w:rPr>
      </w:pPr>
      <w:r w:rsidRPr="00A16A9C">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xml:space="preserve"> </w:t>
      </w:r>
      <w:r w:rsidRPr="00595B4A">
        <w:rPr>
          <w:rFonts w:ascii="Times New Roman" w:eastAsia="Times New Roman" w:hAnsi="Times New Roman" w:cs="Times New Roman"/>
          <w:sz w:val="28"/>
          <w:szCs w:val="28"/>
        </w:rPr>
        <w:t>Разметка материала для изготовления украшения звёздочка. Пиление и сборка украшения звёздочка.</w:t>
      </w:r>
    </w:p>
    <w:p w:rsidR="00A579BB" w:rsidRPr="00A16A9C" w:rsidRDefault="00A579BB" w:rsidP="00A579BB">
      <w:pPr>
        <w:spacing w:after="0"/>
        <w:ind w:firstLine="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sidRPr="00A16A9C">
        <w:rPr>
          <w:rFonts w:ascii="Times New Roman" w:eastAsia="Times New Roman" w:hAnsi="Times New Roman" w:cs="Times New Roman"/>
          <w:sz w:val="28"/>
          <w:szCs w:val="28"/>
        </w:rPr>
        <w:t>Изготовление украшения звездочка</w:t>
      </w:r>
    </w:p>
    <w:p w:rsidR="00A579BB" w:rsidRPr="00595B4A" w:rsidRDefault="00A579BB" w:rsidP="00A579BB">
      <w:pPr>
        <w:spacing w:after="0"/>
        <w:ind w:firstLine="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Контроль: </w:t>
      </w:r>
      <w:r>
        <w:rPr>
          <w:rFonts w:ascii="Times New Roman" w:eastAsia="Times New Roman" w:hAnsi="Times New Roman" w:cs="Times New Roman"/>
          <w:sz w:val="28"/>
          <w:szCs w:val="28"/>
        </w:rPr>
        <w:t>выставка</w:t>
      </w:r>
    </w:p>
    <w:p w:rsidR="00A579BB" w:rsidRDefault="00A579BB" w:rsidP="00A579BB">
      <w:pPr>
        <w:spacing w:after="0"/>
        <w:ind w:firstLine="142"/>
        <w:jc w:val="both"/>
        <w:rPr>
          <w:rFonts w:ascii="Times New Roman" w:eastAsia="Times New Roman" w:hAnsi="Times New Roman" w:cs="Times New Roman"/>
          <w:b/>
          <w:sz w:val="28"/>
          <w:szCs w:val="28"/>
        </w:rPr>
      </w:pPr>
    </w:p>
    <w:p w:rsidR="00A579BB" w:rsidRPr="00595B4A" w:rsidRDefault="00A579BB" w:rsidP="00A579BB">
      <w:pPr>
        <w:spacing w:after="0"/>
        <w:ind w:firstLine="142"/>
        <w:jc w:val="both"/>
        <w:rPr>
          <w:rFonts w:ascii="Times New Roman" w:eastAsia="Times New Roman" w:hAnsi="Times New Roman" w:cs="Times New Roman"/>
          <w:sz w:val="28"/>
          <w:szCs w:val="28"/>
        </w:rPr>
      </w:pPr>
      <w:r w:rsidRPr="00595B4A">
        <w:rPr>
          <w:rFonts w:ascii="Times New Roman" w:eastAsia="Times New Roman" w:hAnsi="Times New Roman" w:cs="Times New Roman"/>
          <w:b/>
          <w:sz w:val="28"/>
          <w:szCs w:val="28"/>
        </w:rPr>
        <w:t xml:space="preserve">Тема № </w:t>
      </w:r>
      <w:r w:rsidRPr="00595B4A">
        <w:rPr>
          <w:rFonts w:ascii="Times New Roman" w:eastAsia="Times New Roman" w:hAnsi="Times New Roman" w:cs="Times New Roman"/>
          <w:sz w:val="28"/>
          <w:szCs w:val="28"/>
        </w:rPr>
        <w:t>6 Изготовление подставки под книги.</w:t>
      </w:r>
    </w:p>
    <w:p w:rsidR="00A579BB" w:rsidRDefault="00A579BB" w:rsidP="00A579BB">
      <w:pPr>
        <w:spacing w:after="0"/>
        <w:ind w:firstLine="142"/>
        <w:jc w:val="both"/>
        <w:rPr>
          <w:rFonts w:ascii="Times New Roman" w:eastAsia="Times New Roman" w:hAnsi="Times New Roman" w:cs="Times New Roman"/>
          <w:sz w:val="28"/>
          <w:szCs w:val="28"/>
        </w:rPr>
      </w:pPr>
      <w:r w:rsidRPr="00A16A9C">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xml:space="preserve"> </w:t>
      </w:r>
      <w:r w:rsidRPr="00595B4A">
        <w:rPr>
          <w:rFonts w:ascii="Times New Roman" w:eastAsia="Times New Roman" w:hAnsi="Times New Roman" w:cs="Times New Roman"/>
          <w:sz w:val="28"/>
          <w:szCs w:val="28"/>
        </w:rPr>
        <w:t>Разметка материала для изготовления подставки под книги. Пиление и сборка подставки под книги.</w:t>
      </w:r>
    </w:p>
    <w:p w:rsidR="00A579BB" w:rsidRPr="00595B4A" w:rsidRDefault="00A579BB" w:rsidP="00A579BB">
      <w:pPr>
        <w:spacing w:after="0"/>
        <w:ind w:firstLine="14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Практика. </w:t>
      </w:r>
      <w:r w:rsidRPr="00595B4A">
        <w:rPr>
          <w:rFonts w:ascii="Times New Roman" w:eastAsia="Times New Roman" w:hAnsi="Times New Roman" w:cs="Times New Roman"/>
          <w:sz w:val="28"/>
          <w:szCs w:val="28"/>
        </w:rPr>
        <w:t>Изготовление подставки под книги.</w:t>
      </w:r>
    </w:p>
    <w:p w:rsidR="00A579BB" w:rsidRPr="00595B4A" w:rsidRDefault="00A579BB" w:rsidP="00A579BB">
      <w:pPr>
        <w:spacing w:after="0"/>
        <w:ind w:firstLine="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Контроль: выставка</w:t>
      </w:r>
    </w:p>
    <w:p w:rsidR="00A579BB" w:rsidRDefault="00A579BB" w:rsidP="00A579BB">
      <w:pPr>
        <w:spacing w:after="0"/>
        <w:ind w:firstLine="142"/>
        <w:jc w:val="both"/>
        <w:rPr>
          <w:rFonts w:ascii="Times New Roman" w:eastAsia="Times New Roman" w:hAnsi="Times New Roman" w:cs="Times New Roman"/>
          <w:b/>
          <w:sz w:val="28"/>
          <w:szCs w:val="28"/>
        </w:rPr>
      </w:pPr>
    </w:p>
    <w:p w:rsidR="00A579BB" w:rsidRPr="00595B4A" w:rsidRDefault="00A579BB" w:rsidP="00A579BB">
      <w:pPr>
        <w:spacing w:after="0"/>
        <w:ind w:firstLine="142"/>
        <w:jc w:val="both"/>
        <w:rPr>
          <w:rFonts w:ascii="Times New Roman" w:eastAsia="Times New Roman" w:hAnsi="Times New Roman" w:cs="Times New Roman"/>
          <w:sz w:val="28"/>
          <w:szCs w:val="28"/>
        </w:rPr>
      </w:pPr>
      <w:r w:rsidRPr="00595B4A">
        <w:rPr>
          <w:rFonts w:ascii="Times New Roman" w:eastAsia="Times New Roman" w:hAnsi="Times New Roman" w:cs="Times New Roman"/>
          <w:b/>
          <w:sz w:val="28"/>
          <w:szCs w:val="28"/>
        </w:rPr>
        <w:lastRenderedPageBreak/>
        <w:t xml:space="preserve">Тема № </w:t>
      </w:r>
      <w:r w:rsidRPr="00595B4A">
        <w:rPr>
          <w:rFonts w:ascii="Times New Roman" w:eastAsia="Times New Roman" w:hAnsi="Times New Roman" w:cs="Times New Roman"/>
          <w:sz w:val="28"/>
          <w:szCs w:val="28"/>
        </w:rPr>
        <w:t>7 Знакомство с отделкой изделий различными красителями. Инструктаж по Т.Б.</w:t>
      </w:r>
    </w:p>
    <w:p w:rsidR="00A579BB" w:rsidRDefault="00A579BB" w:rsidP="00A579BB">
      <w:pPr>
        <w:spacing w:after="0"/>
        <w:ind w:firstLine="142"/>
        <w:jc w:val="both"/>
        <w:rPr>
          <w:rFonts w:ascii="Times New Roman" w:eastAsia="Times New Roman" w:hAnsi="Times New Roman" w:cs="Times New Roman"/>
          <w:sz w:val="28"/>
          <w:szCs w:val="28"/>
        </w:rPr>
      </w:pPr>
      <w:proofErr w:type="gramStart"/>
      <w:r w:rsidRPr="00A16A9C">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xml:space="preserve"> .</w:t>
      </w:r>
      <w:r w:rsidRPr="00595B4A">
        <w:rPr>
          <w:rFonts w:ascii="Times New Roman" w:eastAsia="Times New Roman" w:hAnsi="Times New Roman" w:cs="Times New Roman"/>
          <w:sz w:val="28"/>
          <w:szCs w:val="28"/>
        </w:rPr>
        <w:t>Отделка</w:t>
      </w:r>
      <w:proofErr w:type="gramEnd"/>
      <w:r w:rsidRPr="00595B4A">
        <w:rPr>
          <w:rFonts w:ascii="Times New Roman" w:eastAsia="Times New Roman" w:hAnsi="Times New Roman" w:cs="Times New Roman"/>
          <w:sz w:val="28"/>
          <w:szCs w:val="28"/>
        </w:rPr>
        <w:t xml:space="preserve"> красками или лаком выполненной работы.</w:t>
      </w:r>
    </w:p>
    <w:p w:rsidR="00A579BB" w:rsidRPr="00595B4A" w:rsidRDefault="00A579BB" w:rsidP="00A579BB">
      <w:pPr>
        <w:spacing w:after="0"/>
        <w:ind w:firstLine="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Практика. Выполнение проекта</w:t>
      </w:r>
    </w:p>
    <w:p w:rsidR="00A579BB" w:rsidRPr="00595B4A" w:rsidRDefault="00A579BB" w:rsidP="00A579BB">
      <w:pPr>
        <w:spacing w:after="0"/>
        <w:ind w:firstLine="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 защита проекта</w:t>
      </w:r>
    </w:p>
    <w:p w:rsidR="00A579BB" w:rsidRDefault="00A579BB" w:rsidP="00A579BB">
      <w:pPr>
        <w:spacing w:after="0"/>
        <w:ind w:firstLine="142"/>
        <w:jc w:val="both"/>
        <w:rPr>
          <w:rFonts w:ascii="Times New Roman" w:eastAsia="Times New Roman" w:hAnsi="Times New Roman" w:cs="Times New Roman"/>
          <w:b/>
          <w:sz w:val="28"/>
          <w:szCs w:val="28"/>
        </w:rPr>
      </w:pPr>
    </w:p>
    <w:p w:rsidR="00A579BB" w:rsidRPr="00595B4A" w:rsidRDefault="00A579BB" w:rsidP="00A579BB">
      <w:pPr>
        <w:spacing w:after="0"/>
        <w:jc w:val="both"/>
        <w:rPr>
          <w:rFonts w:ascii="Times New Roman" w:eastAsia="Times New Roman" w:hAnsi="Times New Roman" w:cs="Times New Roman"/>
          <w:b/>
          <w:sz w:val="28"/>
          <w:szCs w:val="28"/>
        </w:rPr>
      </w:pPr>
      <w:r w:rsidRPr="00595B4A">
        <w:rPr>
          <w:rFonts w:ascii="Times New Roman" w:eastAsia="Times New Roman" w:hAnsi="Times New Roman" w:cs="Times New Roman"/>
          <w:b/>
          <w:sz w:val="28"/>
          <w:szCs w:val="28"/>
        </w:rPr>
        <w:t xml:space="preserve">Тема № </w:t>
      </w:r>
      <w:r w:rsidRPr="00595B4A">
        <w:rPr>
          <w:rFonts w:ascii="Times New Roman" w:eastAsia="Times New Roman" w:hAnsi="Times New Roman" w:cs="Times New Roman"/>
          <w:sz w:val="28"/>
          <w:szCs w:val="28"/>
        </w:rPr>
        <w:t>8 Итоговое занятие. Выставка изделий.</w:t>
      </w:r>
    </w:p>
    <w:p w:rsidR="00A579BB" w:rsidRPr="00595B4A" w:rsidRDefault="00A579BB" w:rsidP="00A579BB">
      <w:pPr>
        <w:pStyle w:val="Default"/>
        <w:jc w:val="both"/>
        <w:rPr>
          <w:b/>
          <w:bCs/>
          <w:sz w:val="28"/>
          <w:szCs w:val="28"/>
        </w:rPr>
      </w:pPr>
      <w:r>
        <w:rPr>
          <w:b/>
          <w:bCs/>
          <w:sz w:val="28"/>
          <w:szCs w:val="28"/>
        </w:rPr>
        <w:t>Контроль: выставка</w:t>
      </w:r>
    </w:p>
    <w:p w:rsidR="00A579BB" w:rsidRPr="00595B4A" w:rsidRDefault="00A579BB" w:rsidP="00A579BB">
      <w:pPr>
        <w:pStyle w:val="Default"/>
        <w:jc w:val="both"/>
        <w:rPr>
          <w:b/>
          <w:bCs/>
          <w:sz w:val="28"/>
          <w:szCs w:val="28"/>
        </w:rPr>
      </w:pPr>
    </w:p>
    <w:p w:rsidR="00A579BB" w:rsidRDefault="00A579BB" w:rsidP="00A579BB">
      <w:pPr>
        <w:pStyle w:val="a5"/>
        <w:shd w:val="clear" w:color="auto" w:fill="FFFFFF"/>
        <w:spacing w:before="0" w:after="0" w:line="276" w:lineRule="auto"/>
        <w:jc w:val="both"/>
        <w:rPr>
          <w:rFonts w:ascii="Roboto" w:hAnsi="Roboto"/>
          <w:b/>
          <w:bCs/>
          <w:sz w:val="28"/>
          <w:szCs w:val="28"/>
        </w:rPr>
      </w:pPr>
    </w:p>
    <w:p w:rsidR="00A579BB" w:rsidRPr="00F570A9" w:rsidRDefault="00A579BB" w:rsidP="00A579BB">
      <w:pPr>
        <w:pStyle w:val="a5"/>
        <w:shd w:val="clear" w:color="auto" w:fill="FFFFFF"/>
        <w:spacing w:before="0" w:after="0" w:line="276" w:lineRule="auto"/>
        <w:jc w:val="both"/>
        <w:rPr>
          <w:rFonts w:ascii="Roboto" w:hAnsi="Roboto"/>
          <w:sz w:val="28"/>
          <w:szCs w:val="28"/>
        </w:rPr>
      </w:pPr>
      <w:r w:rsidRPr="00F570A9">
        <w:rPr>
          <w:rFonts w:ascii="Roboto" w:hAnsi="Roboto"/>
          <w:b/>
          <w:bCs/>
          <w:sz w:val="28"/>
          <w:szCs w:val="28"/>
        </w:rPr>
        <w:t>Методическое обеспечение программы</w:t>
      </w:r>
    </w:p>
    <w:p w:rsidR="00A579BB" w:rsidRPr="00B653B3" w:rsidRDefault="00A579BB" w:rsidP="00A579BB">
      <w:pPr>
        <w:pStyle w:val="a5"/>
        <w:shd w:val="clear" w:color="auto" w:fill="FFFFFF"/>
        <w:spacing w:before="0" w:after="0" w:line="276" w:lineRule="auto"/>
        <w:jc w:val="both"/>
        <w:rPr>
          <w:sz w:val="28"/>
          <w:szCs w:val="28"/>
        </w:rPr>
      </w:pPr>
      <w:r w:rsidRPr="00B653B3">
        <w:rPr>
          <w:sz w:val="28"/>
          <w:szCs w:val="28"/>
        </w:rPr>
        <w:t>При реализации данной программы используются следующие методы:</w:t>
      </w:r>
    </w:p>
    <w:p w:rsidR="00A579BB" w:rsidRPr="00B653B3" w:rsidRDefault="00A579BB" w:rsidP="00A579BB">
      <w:pPr>
        <w:pStyle w:val="a5"/>
        <w:numPr>
          <w:ilvl w:val="0"/>
          <w:numId w:val="19"/>
        </w:numPr>
        <w:shd w:val="clear" w:color="auto" w:fill="FFFFFF"/>
        <w:spacing w:before="0" w:after="0" w:line="276" w:lineRule="auto"/>
        <w:ind w:left="0"/>
        <w:jc w:val="both"/>
        <w:rPr>
          <w:sz w:val="28"/>
          <w:szCs w:val="28"/>
        </w:rPr>
      </w:pPr>
      <w:r w:rsidRPr="00B653B3">
        <w:rPr>
          <w:sz w:val="28"/>
          <w:szCs w:val="28"/>
        </w:rPr>
        <w:t>объяснительно-иллюстративные;</w:t>
      </w:r>
    </w:p>
    <w:p w:rsidR="00A579BB" w:rsidRPr="00B653B3" w:rsidRDefault="00A579BB" w:rsidP="00A579BB">
      <w:pPr>
        <w:pStyle w:val="a5"/>
        <w:numPr>
          <w:ilvl w:val="0"/>
          <w:numId w:val="19"/>
        </w:numPr>
        <w:shd w:val="clear" w:color="auto" w:fill="FFFFFF"/>
        <w:spacing w:before="0" w:after="0" w:line="276" w:lineRule="auto"/>
        <w:ind w:left="0"/>
        <w:jc w:val="both"/>
        <w:rPr>
          <w:sz w:val="28"/>
          <w:szCs w:val="28"/>
        </w:rPr>
      </w:pPr>
      <w:r w:rsidRPr="00B653B3">
        <w:rPr>
          <w:sz w:val="28"/>
          <w:szCs w:val="28"/>
        </w:rPr>
        <w:t>словесные;</w:t>
      </w:r>
    </w:p>
    <w:p w:rsidR="00A579BB" w:rsidRPr="00B653B3" w:rsidRDefault="00A579BB" w:rsidP="00A579BB">
      <w:pPr>
        <w:pStyle w:val="a5"/>
        <w:numPr>
          <w:ilvl w:val="0"/>
          <w:numId w:val="19"/>
        </w:numPr>
        <w:shd w:val="clear" w:color="auto" w:fill="FFFFFF"/>
        <w:spacing w:before="0" w:after="0" w:line="276" w:lineRule="auto"/>
        <w:ind w:left="0"/>
        <w:jc w:val="both"/>
        <w:rPr>
          <w:sz w:val="28"/>
          <w:szCs w:val="28"/>
        </w:rPr>
      </w:pPr>
      <w:r w:rsidRPr="00B653B3">
        <w:rPr>
          <w:sz w:val="28"/>
          <w:szCs w:val="28"/>
        </w:rPr>
        <w:t>наглядные;</w:t>
      </w:r>
    </w:p>
    <w:p w:rsidR="00A579BB" w:rsidRPr="00B653B3" w:rsidRDefault="00A579BB" w:rsidP="00A579BB">
      <w:pPr>
        <w:pStyle w:val="a5"/>
        <w:numPr>
          <w:ilvl w:val="0"/>
          <w:numId w:val="19"/>
        </w:numPr>
        <w:shd w:val="clear" w:color="auto" w:fill="FFFFFF"/>
        <w:spacing w:before="0" w:after="0" w:line="276" w:lineRule="auto"/>
        <w:ind w:left="0"/>
        <w:jc w:val="both"/>
        <w:rPr>
          <w:sz w:val="28"/>
          <w:szCs w:val="28"/>
        </w:rPr>
      </w:pPr>
      <w:r w:rsidRPr="00B653B3">
        <w:rPr>
          <w:sz w:val="28"/>
          <w:szCs w:val="28"/>
        </w:rPr>
        <w:t>практические;</w:t>
      </w:r>
    </w:p>
    <w:p w:rsidR="00A579BB" w:rsidRPr="00B653B3" w:rsidRDefault="00A579BB" w:rsidP="00A579BB">
      <w:pPr>
        <w:pStyle w:val="a5"/>
        <w:numPr>
          <w:ilvl w:val="0"/>
          <w:numId w:val="19"/>
        </w:numPr>
        <w:shd w:val="clear" w:color="auto" w:fill="FFFFFF"/>
        <w:spacing w:before="0" w:after="0" w:line="276" w:lineRule="auto"/>
        <w:ind w:left="0"/>
        <w:jc w:val="both"/>
        <w:rPr>
          <w:sz w:val="28"/>
          <w:szCs w:val="28"/>
        </w:rPr>
      </w:pPr>
      <w:r w:rsidRPr="00B653B3">
        <w:rPr>
          <w:sz w:val="28"/>
          <w:szCs w:val="28"/>
        </w:rPr>
        <w:t>проектные методики;</w:t>
      </w:r>
    </w:p>
    <w:p w:rsidR="00A579BB" w:rsidRPr="00B653B3" w:rsidRDefault="00A579BB" w:rsidP="00A579BB">
      <w:pPr>
        <w:pStyle w:val="a5"/>
        <w:numPr>
          <w:ilvl w:val="0"/>
          <w:numId w:val="19"/>
        </w:numPr>
        <w:shd w:val="clear" w:color="auto" w:fill="FFFFFF"/>
        <w:spacing w:before="0" w:after="0" w:line="276" w:lineRule="auto"/>
        <w:ind w:left="0"/>
        <w:jc w:val="both"/>
        <w:rPr>
          <w:sz w:val="28"/>
          <w:szCs w:val="28"/>
        </w:rPr>
      </w:pPr>
      <w:r w:rsidRPr="00B653B3">
        <w:rPr>
          <w:sz w:val="28"/>
          <w:szCs w:val="28"/>
        </w:rPr>
        <w:t>частично-поисковые;</w:t>
      </w:r>
    </w:p>
    <w:p w:rsidR="00A579BB" w:rsidRPr="00B653B3" w:rsidRDefault="00A579BB" w:rsidP="00A579BB">
      <w:pPr>
        <w:pStyle w:val="a5"/>
        <w:shd w:val="clear" w:color="auto" w:fill="FFFFFF"/>
        <w:spacing w:before="0" w:after="0" w:line="276" w:lineRule="auto"/>
        <w:jc w:val="both"/>
        <w:rPr>
          <w:sz w:val="28"/>
          <w:szCs w:val="28"/>
        </w:rPr>
      </w:pPr>
      <w:r w:rsidRPr="00B653B3">
        <w:rPr>
          <w:sz w:val="28"/>
          <w:szCs w:val="28"/>
        </w:rPr>
        <w:t xml:space="preserve">Применение данных методов в образовательном процессе способствует повышению интереса учащихся к работе по данной программе, способствует расширению кругозора учащихся, формированию навыков самостоятельной работы, работы с различными источниками информации, что способствует более успешной адаптации </w:t>
      </w:r>
      <w:proofErr w:type="gramStart"/>
      <w:r w:rsidRPr="00B653B3">
        <w:rPr>
          <w:sz w:val="28"/>
          <w:szCs w:val="28"/>
        </w:rPr>
        <w:t>учащихся  в</w:t>
      </w:r>
      <w:proofErr w:type="gramEnd"/>
      <w:r w:rsidRPr="00B653B3">
        <w:rPr>
          <w:sz w:val="28"/>
          <w:szCs w:val="28"/>
        </w:rPr>
        <w:t xml:space="preserve"> окружающем их социуме.</w:t>
      </w:r>
    </w:p>
    <w:p w:rsidR="00A579BB" w:rsidRDefault="00A579BB" w:rsidP="00A579BB">
      <w:pPr>
        <w:pStyle w:val="Default"/>
        <w:spacing w:line="276" w:lineRule="auto"/>
        <w:jc w:val="both"/>
        <w:rPr>
          <w:b/>
          <w:bCs/>
          <w:sz w:val="28"/>
          <w:szCs w:val="28"/>
        </w:rPr>
      </w:pPr>
    </w:p>
    <w:p w:rsidR="00A579BB" w:rsidRDefault="00A579BB" w:rsidP="00A579BB">
      <w:pPr>
        <w:pStyle w:val="a5"/>
        <w:shd w:val="clear" w:color="auto" w:fill="FFFFFF"/>
        <w:spacing w:before="0" w:after="0"/>
        <w:jc w:val="center"/>
        <w:rPr>
          <w:b/>
          <w:bCs/>
          <w:sz w:val="28"/>
          <w:szCs w:val="28"/>
        </w:rPr>
      </w:pPr>
    </w:p>
    <w:p w:rsidR="00A579BB" w:rsidRPr="00F570A9" w:rsidRDefault="00A579BB" w:rsidP="00A579BB">
      <w:pPr>
        <w:pStyle w:val="a5"/>
        <w:shd w:val="clear" w:color="auto" w:fill="FFFFFF"/>
        <w:spacing w:before="0" w:after="0"/>
        <w:jc w:val="center"/>
        <w:rPr>
          <w:b/>
          <w:bCs/>
          <w:sz w:val="28"/>
          <w:szCs w:val="28"/>
        </w:rPr>
      </w:pPr>
      <w:r w:rsidRPr="00F570A9">
        <w:rPr>
          <w:b/>
          <w:bCs/>
          <w:sz w:val="28"/>
          <w:szCs w:val="28"/>
        </w:rPr>
        <w:t>Условия реализации программы.</w:t>
      </w:r>
    </w:p>
    <w:p w:rsidR="00A579BB" w:rsidRPr="008611D5" w:rsidRDefault="00A579BB" w:rsidP="00A579BB">
      <w:pPr>
        <w:pStyle w:val="a5"/>
        <w:shd w:val="clear" w:color="auto" w:fill="FFFFFF"/>
        <w:spacing w:before="0" w:after="0"/>
        <w:jc w:val="center"/>
        <w:rPr>
          <w:sz w:val="28"/>
          <w:szCs w:val="28"/>
        </w:rPr>
      </w:pPr>
      <w:r w:rsidRPr="00D51260">
        <w:rPr>
          <w:b/>
          <w:bCs/>
          <w:sz w:val="28"/>
          <w:szCs w:val="28"/>
        </w:rPr>
        <w:t xml:space="preserve"> </w:t>
      </w:r>
      <w:r w:rsidRPr="008611D5">
        <w:rPr>
          <w:b/>
          <w:bCs/>
          <w:sz w:val="28"/>
          <w:szCs w:val="28"/>
        </w:rPr>
        <w:t>Материально-техническое оснащение данной программы</w:t>
      </w:r>
    </w:p>
    <w:p w:rsidR="00A579BB" w:rsidRDefault="00A579BB" w:rsidP="00A579BB">
      <w:pPr>
        <w:spacing w:after="0"/>
        <w:jc w:val="both"/>
        <w:rPr>
          <w:rFonts w:ascii="Times New Roman" w:eastAsia="Times New Roman" w:hAnsi="Times New Roman" w:cs="Times New Roman"/>
          <w:sz w:val="28"/>
          <w:szCs w:val="28"/>
        </w:rPr>
      </w:pPr>
      <w:r w:rsidRPr="00D51260">
        <w:rPr>
          <w:rFonts w:ascii="Times New Roman" w:hAnsi="Times New Roman" w:cs="Times New Roman"/>
          <w:color w:val="000000"/>
          <w:sz w:val="28"/>
          <w:szCs w:val="28"/>
        </w:rPr>
        <w:t>  </w:t>
      </w:r>
      <w:r w:rsidRPr="0093241C">
        <w:rPr>
          <w:rFonts w:ascii="Times New Roman" w:eastAsia="Times New Roman" w:hAnsi="Times New Roman" w:cs="Times New Roman"/>
          <w:b/>
          <w:sz w:val="28"/>
          <w:szCs w:val="28"/>
        </w:rPr>
        <w:t>Оборудование:</w:t>
      </w:r>
      <w:r w:rsidRPr="00C94AAF">
        <w:rPr>
          <w:rFonts w:ascii="Times New Roman" w:eastAsia="Times New Roman" w:hAnsi="Times New Roman" w:cs="Times New Roman"/>
          <w:sz w:val="28"/>
          <w:szCs w:val="28"/>
        </w:rPr>
        <w:t xml:space="preserve"> столы, стулья, доска настенная, шкафы, стеллаж для </w:t>
      </w:r>
      <w:proofErr w:type="gramStart"/>
      <w:r w:rsidRPr="00C94AAF">
        <w:rPr>
          <w:rFonts w:ascii="Times New Roman" w:eastAsia="Times New Roman" w:hAnsi="Times New Roman" w:cs="Times New Roman"/>
          <w:sz w:val="28"/>
          <w:szCs w:val="28"/>
        </w:rPr>
        <w:t>хранения  материалов</w:t>
      </w:r>
      <w:proofErr w:type="gramEnd"/>
      <w:r w:rsidRPr="00C94AAF">
        <w:rPr>
          <w:rFonts w:ascii="Times New Roman" w:eastAsia="Times New Roman" w:hAnsi="Times New Roman" w:cs="Times New Roman"/>
          <w:sz w:val="28"/>
          <w:szCs w:val="28"/>
        </w:rPr>
        <w:t xml:space="preserve"> и демонстрации выполненных работ, верстак.</w:t>
      </w:r>
    </w:p>
    <w:p w:rsidR="00A579BB" w:rsidRDefault="00A579BB" w:rsidP="00A579BB">
      <w:pPr>
        <w:spacing w:after="0"/>
        <w:jc w:val="both"/>
        <w:rPr>
          <w:rFonts w:ascii="Times New Roman" w:eastAsia="Times New Roman" w:hAnsi="Times New Roman" w:cs="Times New Roman"/>
          <w:sz w:val="28"/>
          <w:szCs w:val="28"/>
        </w:rPr>
      </w:pPr>
    </w:p>
    <w:p w:rsidR="00A579BB" w:rsidRPr="008611D5" w:rsidRDefault="00A579BB" w:rsidP="00A579BB">
      <w:pPr>
        <w:spacing w:after="0"/>
        <w:jc w:val="center"/>
        <w:rPr>
          <w:rFonts w:ascii="Times New Roman" w:eastAsia="Times New Roman" w:hAnsi="Times New Roman" w:cs="Times New Roman"/>
          <w:b/>
          <w:sz w:val="28"/>
          <w:szCs w:val="28"/>
        </w:rPr>
      </w:pPr>
      <w:r w:rsidRPr="008611D5">
        <w:rPr>
          <w:rFonts w:ascii="Times New Roman" w:eastAsia="Times New Roman" w:hAnsi="Times New Roman" w:cs="Times New Roman"/>
          <w:b/>
          <w:sz w:val="28"/>
          <w:szCs w:val="28"/>
        </w:rPr>
        <w:t>Инструменты и приспособления</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w:t>
      </w:r>
      <w:r w:rsidRPr="00D51260">
        <w:rPr>
          <w:rFonts w:ascii="Times New Roman" w:hAnsi="Times New Roman" w:cs="Times New Roman"/>
          <w:b/>
          <w:bCs/>
          <w:color w:val="000000"/>
          <w:sz w:val="28"/>
          <w:szCs w:val="28"/>
        </w:rPr>
        <w:t> </w:t>
      </w:r>
      <w:r w:rsidRPr="00D51260">
        <w:rPr>
          <w:rFonts w:ascii="Times New Roman" w:hAnsi="Times New Roman" w:cs="Times New Roman"/>
          <w:b/>
          <w:bCs/>
          <w:i/>
          <w:iCs/>
          <w:color w:val="000000"/>
          <w:sz w:val="28"/>
          <w:szCs w:val="28"/>
        </w:rPr>
        <w:t>Измерительный и разметочный инструмент</w:t>
      </w:r>
      <w:r w:rsidRPr="00D51260">
        <w:rPr>
          <w:rFonts w:ascii="Times New Roman" w:hAnsi="Times New Roman" w:cs="Times New Roman"/>
          <w:color w:val="000000"/>
          <w:sz w:val="28"/>
          <w:szCs w:val="28"/>
        </w:rPr>
        <w:t> </w:t>
      </w:r>
    </w:p>
    <w:p w:rsidR="00A579BB" w:rsidRPr="00D51260" w:rsidRDefault="00A579BB" w:rsidP="00A579B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-линейка -15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карандаш – 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-угольник – 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циркуль – 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резинка 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rPr>
          <w:rFonts w:ascii="Times New Roman" w:hAnsi="Times New Roman" w:cs="Times New Roman"/>
          <w:color w:val="000000"/>
          <w:sz w:val="28"/>
          <w:szCs w:val="28"/>
        </w:rPr>
      </w:pPr>
      <w:r w:rsidRPr="00D51260">
        <w:rPr>
          <w:rFonts w:ascii="Times New Roman" w:hAnsi="Times New Roman" w:cs="Times New Roman"/>
          <w:color w:val="000000"/>
          <w:sz w:val="28"/>
          <w:szCs w:val="28"/>
        </w:rPr>
        <w:t>  </w:t>
      </w:r>
      <w:r w:rsidRPr="00D51260">
        <w:rPr>
          <w:rFonts w:ascii="Times New Roman" w:hAnsi="Times New Roman" w:cs="Times New Roman"/>
          <w:b/>
          <w:bCs/>
          <w:i/>
          <w:iCs/>
          <w:color w:val="000000"/>
          <w:sz w:val="28"/>
          <w:szCs w:val="28"/>
        </w:rPr>
        <w:t> Монтажный инструмент (и вспомогательный)</w:t>
      </w:r>
    </w:p>
    <w:p w:rsidR="00A579BB" w:rsidRPr="00D51260" w:rsidRDefault="00A579BB" w:rsidP="00A579B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-клещи – 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-пробойники 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-секатор – садовые ножницы (для заготовки прута, ив плете</w:t>
      </w:r>
      <w:r>
        <w:rPr>
          <w:rFonts w:ascii="Times New Roman" w:hAnsi="Times New Roman" w:cs="Times New Roman"/>
          <w:color w:val="000000"/>
          <w:sz w:val="28"/>
          <w:szCs w:val="28"/>
        </w:rPr>
        <w:t>ние для обрезки концов прутьев)</w:t>
      </w:r>
      <w:r w:rsidRPr="00BC0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-резак – для подрезки торчащих к</w:t>
      </w:r>
      <w:r>
        <w:rPr>
          <w:rFonts w:ascii="Times New Roman" w:hAnsi="Times New Roman" w:cs="Times New Roman"/>
          <w:color w:val="000000"/>
          <w:sz w:val="28"/>
          <w:szCs w:val="28"/>
        </w:rPr>
        <w:t>онцов прутьев, строгание прута)</w:t>
      </w:r>
      <w:r w:rsidRPr="00BC0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-шил</w:t>
      </w:r>
      <w:r>
        <w:rPr>
          <w:rFonts w:ascii="Times New Roman" w:hAnsi="Times New Roman" w:cs="Times New Roman"/>
          <w:color w:val="000000"/>
          <w:sz w:val="28"/>
          <w:szCs w:val="28"/>
        </w:rPr>
        <w:t>о (для закрепления дна и ручек)</w:t>
      </w:r>
      <w:r w:rsidRPr="00BC0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а) рабочая часть 20-25см        д =8мм</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б) рабочая часть 10-15см        д=4мм</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-круглогубцы (для придан</w:t>
      </w:r>
      <w:r>
        <w:rPr>
          <w:rFonts w:ascii="Times New Roman" w:hAnsi="Times New Roman" w:cs="Times New Roman"/>
          <w:color w:val="000000"/>
          <w:sz w:val="28"/>
          <w:szCs w:val="28"/>
        </w:rPr>
        <w:t>ия прутьям нужной формы изгиба)</w:t>
      </w:r>
      <w:r w:rsidRPr="00BC0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w:t>
      </w:r>
      <w:proofErr w:type="spellStart"/>
      <w:r w:rsidRPr="00D51260">
        <w:rPr>
          <w:rFonts w:ascii="Times New Roman" w:hAnsi="Times New Roman" w:cs="Times New Roman"/>
          <w:color w:val="000000"/>
          <w:sz w:val="28"/>
          <w:szCs w:val="28"/>
        </w:rPr>
        <w:t>колунок</w:t>
      </w:r>
      <w:proofErr w:type="spellEnd"/>
      <w:r w:rsidRPr="00D51260">
        <w:rPr>
          <w:rFonts w:ascii="Times New Roman" w:hAnsi="Times New Roman" w:cs="Times New Roman"/>
          <w:color w:val="000000"/>
          <w:sz w:val="28"/>
          <w:szCs w:val="28"/>
        </w:rPr>
        <w:t>;</w:t>
      </w:r>
    </w:p>
    <w:p w:rsidR="00A579BB" w:rsidRPr="00D51260" w:rsidRDefault="00A579BB" w:rsidP="00A579B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-станок для строгания ленты 1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шаблоны  15</w:t>
      </w:r>
      <w:proofErr w:type="gramEnd"/>
      <w:r>
        <w:rPr>
          <w:rFonts w:ascii="Times New Roman" w:hAnsi="Times New Roman" w:cs="Times New Roman"/>
          <w:color w:val="000000"/>
          <w:sz w:val="28"/>
          <w:szCs w:val="28"/>
        </w:rPr>
        <w:t xml:space="preserve"> комплектов</w:t>
      </w:r>
    </w:p>
    <w:p w:rsidR="00A579BB" w:rsidRPr="00D51260" w:rsidRDefault="00A579BB" w:rsidP="00A579B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бюгель</w:t>
      </w:r>
      <w:proofErr w:type="spellEnd"/>
      <w:r>
        <w:rPr>
          <w:rFonts w:ascii="Times New Roman" w:hAnsi="Times New Roman" w:cs="Times New Roman"/>
          <w:color w:val="000000"/>
          <w:sz w:val="28"/>
          <w:szCs w:val="28"/>
        </w:rPr>
        <w:t xml:space="preserve"> 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w:t>
      </w:r>
      <w:proofErr w:type="spellStart"/>
      <w:r w:rsidRPr="00D51260">
        <w:rPr>
          <w:rFonts w:ascii="Times New Roman" w:hAnsi="Times New Roman" w:cs="Times New Roman"/>
          <w:color w:val="000000"/>
          <w:sz w:val="28"/>
          <w:szCs w:val="28"/>
        </w:rPr>
        <w:t>выжигатель</w:t>
      </w:r>
      <w:proofErr w:type="spellEnd"/>
      <w:r w:rsidRPr="00D51260">
        <w:rPr>
          <w:rFonts w:ascii="Times New Roman" w:hAnsi="Times New Roman" w:cs="Times New Roman"/>
          <w:color w:val="000000"/>
          <w:sz w:val="28"/>
          <w:szCs w:val="28"/>
        </w:rPr>
        <w:t>.</w:t>
      </w:r>
      <w:r w:rsidRPr="00BC0F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15 </w:t>
      </w:r>
      <w:proofErr w:type="spellStart"/>
      <w:r>
        <w:rPr>
          <w:rFonts w:ascii="Times New Roman" w:hAnsi="Times New Roman" w:cs="Times New Roman"/>
          <w:color w:val="000000"/>
          <w:sz w:val="28"/>
          <w:szCs w:val="28"/>
        </w:rPr>
        <w:t>шт</w:t>
      </w:r>
      <w:proofErr w:type="spellEnd"/>
    </w:p>
    <w:p w:rsidR="00A579BB" w:rsidRPr="00D51260" w:rsidRDefault="00A579BB" w:rsidP="00A579BB">
      <w:pPr>
        <w:spacing w:after="0"/>
        <w:jc w:val="both"/>
        <w:rPr>
          <w:rFonts w:ascii="Times New Roman" w:hAnsi="Times New Roman" w:cs="Times New Roman"/>
          <w:color w:val="000000"/>
          <w:sz w:val="28"/>
          <w:szCs w:val="28"/>
        </w:rPr>
      </w:pPr>
    </w:p>
    <w:p w:rsidR="00A579BB" w:rsidRPr="00D51260" w:rsidRDefault="00A579BB" w:rsidP="00A579BB">
      <w:pPr>
        <w:spacing w:after="0"/>
        <w:rPr>
          <w:rFonts w:ascii="Times New Roman" w:hAnsi="Times New Roman" w:cs="Times New Roman"/>
          <w:color w:val="000000"/>
          <w:sz w:val="28"/>
          <w:szCs w:val="28"/>
        </w:rPr>
      </w:pPr>
      <w:r w:rsidRPr="00D51260">
        <w:rPr>
          <w:rFonts w:ascii="Times New Roman" w:hAnsi="Times New Roman" w:cs="Times New Roman"/>
          <w:b/>
          <w:bCs/>
          <w:i/>
          <w:iCs/>
          <w:color w:val="000000"/>
          <w:sz w:val="28"/>
          <w:szCs w:val="28"/>
        </w:rPr>
        <w:t>Дополнительные материалы</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-клей ПВА, «Момент»;</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xml:space="preserve">-лак: бесцветный, с различными оттенками (сливовый баклажан, </w:t>
      </w:r>
      <w:proofErr w:type="spellStart"/>
      <w:r w:rsidRPr="00D51260">
        <w:rPr>
          <w:rFonts w:ascii="Times New Roman" w:hAnsi="Times New Roman" w:cs="Times New Roman"/>
          <w:color w:val="000000"/>
          <w:sz w:val="28"/>
          <w:szCs w:val="28"/>
        </w:rPr>
        <w:t>махагон</w:t>
      </w:r>
      <w:proofErr w:type="spellEnd"/>
      <w:r w:rsidRPr="00D51260">
        <w:rPr>
          <w:rFonts w:ascii="Times New Roman" w:hAnsi="Times New Roman" w:cs="Times New Roman"/>
          <w:color w:val="000000"/>
          <w:sz w:val="28"/>
          <w:szCs w:val="28"/>
        </w:rPr>
        <w:t xml:space="preserve"> и др.);</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-морилка.</w:t>
      </w:r>
    </w:p>
    <w:p w:rsidR="00A579BB" w:rsidRPr="00C94AAF" w:rsidRDefault="00A579BB" w:rsidP="00A579BB">
      <w:pPr>
        <w:spacing w:after="0"/>
        <w:jc w:val="both"/>
        <w:rPr>
          <w:rFonts w:ascii="Times New Roman" w:eastAsia="Times New Roman" w:hAnsi="Times New Roman" w:cs="Times New Roman"/>
          <w:sz w:val="28"/>
          <w:szCs w:val="28"/>
        </w:rPr>
      </w:pPr>
      <w:r w:rsidRPr="0093241C">
        <w:rPr>
          <w:rFonts w:ascii="Times New Roman" w:eastAsia="Times New Roman" w:hAnsi="Times New Roman" w:cs="Times New Roman"/>
          <w:b/>
          <w:sz w:val="28"/>
          <w:szCs w:val="28"/>
        </w:rPr>
        <w:t>Материалы:</w:t>
      </w:r>
      <w:r>
        <w:rPr>
          <w:rFonts w:ascii="Times New Roman" w:eastAsia="Times New Roman" w:hAnsi="Times New Roman" w:cs="Times New Roman"/>
          <w:sz w:val="28"/>
          <w:szCs w:val="28"/>
        </w:rPr>
        <w:t xml:space="preserve"> лоза, п</w:t>
      </w:r>
      <w:r w:rsidRPr="00C94AAF">
        <w:rPr>
          <w:rFonts w:ascii="Times New Roman" w:eastAsia="Times New Roman" w:hAnsi="Times New Roman" w:cs="Times New Roman"/>
          <w:sz w:val="28"/>
          <w:szCs w:val="28"/>
        </w:rPr>
        <w:t>алки, сосна, доски, клей ПВА, лак, гвозди, шурупы.</w:t>
      </w:r>
    </w:p>
    <w:p w:rsidR="00A579BB" w:rsidRPr="00C94AAF" w:rsidRDefault="00A579BB" w:rsidP="00A579BB">
      <w:pPr>
        <w:spacing w:after="0"/>
        <w:jc w:val="both"/>
        <w:rPr>
          <w:rFonts w:ascii="Times New Roman" w:eastAsia="Times New Roman" w:hAnsi="Times New Roman" w:cs="Times New Roman"/>
          <w:sz w:val="28"/>
          <w:szCs w:val="28"/>
        </w:rPr>
      </w:pPr>
      <w:r w:rsidRPr="00C94AAF">
        <w:rPr>
          <w:rFonts w:ascii="Times New Roman" w:eastAsia="Times New Roman" w:hAnsi="Times New Roman" w:cs="Times New Roman"/>
          <w:sz w:val="28"/>
          <w:szCs w:val="28"/>
        </w:rPr>
        <w:t>1. Стенды:</w:t>
      </w:r>
    </w:p>
    <w:p w:rsidR="00A579BB" w:rsidRPr="00C94AAF" w:rsidRDefault="00A579BB" w:rsidP="00A579BB">
      <w:pPr>
        <w:numPr>
          <w:ilvl w:val="0"/>
          <w:numId w:val="14"/>
        </w:numPr>
        <w:spacing w:after="0" w:line="240" w:lineRule="auto"/>
        <w:ind w:firstLine="0"/>
        <w:jc w:val="both"/>
        <w:rPr>
          <w:rFonts w:ascii="Times New Roman" w:eastAsia="Times New Roman" w:hAnsi="Times New Roman" w:cs="Times New Roman"/>
          <w:sz w:val="28"/>
          <w:szCs w:val="28"/>
        </w:rPr>
      </w:pPr>
      <w:r w:rsidRPr="00C94AAF">
        <w:rPr>
          <w:rFonts w:ascii="Times New Roman" w:eastAsia="Times New Roman" w:hAnsi="Times New Roman" w:cs="Times New Roman"/>
          <w:sz w:val="28"/>
          <w:szCs w:val="28"/>
        </w:rPr>
        <w:t>виды плетения;</w:t>
      </w:r>
    </w:p>
    <w:p w:rsidR="00A579BB" w:rsidRPr="00C94AAF" w:rsidRDefault="00A579BB" w:rsidP="00A579BB">
      <w:pPr>
        <w:numPr>
          <w:ilvl w:val="0"/>
          <w:numId w:val="14"/>
        </w:numPr>
        <w:spacing w:after="0" w:line="240" w:lineRule="auto"/>
        <w:ind w:firstLine="0"/>
        <w:jc w:val="both"/>
        <w:rPr>
          <w:rFonts w:ascii="Times New Roman" w:eastAsia="Times New Roman" w:hAnsi="Times New Roman" w:cs="Times New Roman"/>
          <w:sz w:val="28"/>
          <w:szCs w:val="28"/>
        </w:rPr>
      </w:pPr>
      <w:r w:rsidRPr="00C94AAF">
        <w:rPr>
          <w:rFonts w:ascii="Times New Roman" w:eastAsia="Times New Roman" w:hAnsi="Times New Roman" w:cs="Times New Roman"/>
          <w:sz w:val="28"/>
          <w:szCs w:val="28"/>
        </w:rPr>
        <w:t xml:space="preserve">история </w:t>
      </w:r>
      <w:proofErr w:type="spellStart"/>
      <w:r w:rsidRPr="00C94AAF">
        <w:rPr>
          <w:rFonts w:ascii="Times New Roman" w:eastAsia="Times New Roman" w:hAnsi="Times New Roman" w:cs="Times New Roman"/>
          <w:sz w:val="28"/>
          <w:szCs w:val="28"/>
        </w:rPr>
        <w:t>лозоплетения</w:t>
      </w:r>
      <w:proofErr w:type="spellEnd"/>
      <w:r w:rsidRPr="00C94AAF">
        <w:rPr>
          <w:rFonts w:ascii="Times New Roman" w:eastAsia="Times New Roman" w:hAnsi="Times New Roman" w:cs="Times New Roman"/>
          <w:sz w:val="28"/>
          <w:szCs w:val="28"/>
        </w:rPr>
        <w:t>;</w:t>
      </w:r>
    </w:p>
    <w:p w:rsidR="00A579BB" w:rsidRPr="00C94AAF" w:rsidRDefault="00A579BB" w:rsidP="00A579BB">
      <w:pPr>
        <w:numPr>
          <w:ilvl w:val="0"/>
          <w:numId w:val="14"/>
        </w:numPr>
        <w:spacing w:after="0" w:line="240" w:lineRule="auto"/>
        <w:ind w:firstLine="0"/>
        <w:jc w:val="both"/>
        <w:rPr>
          <w:rFonts w:ascii="Times New Roman" w:eastAsia="Times New Roman" w:hAnsi="Times New Roman" w:cs="Times New Roman"/>
          <w:sz w:val="28"/>
          <w:szCs w:val="28"/>
        </w:rPr>
      </w:pPr>
      <w:r w:rsidRPr="00C94AAF">
        <w:rPr>
          <w:rFonts w:ascii="Times New Roman" w:eastAsia="Times New Roman" w:hAnsi="Times New Roman" w:cs="Times New Roman"/>
          <w:sz w:val="28"/>
          <w:szCs w:val="28"/>
        </w:rPr>
        <w:t xml:space="preserve"> плетёные изделия.</w:t>
      </w:r>
    </w:p>
    <w:p w:rsidR="00A579BB" w:rsidRPr="00C94AAF" w:rsidRDefault="00A579BB" w:rsidP="00A579BB">
      <w:pPr>
        <w:spacing w:after="0"/>
        <w:jc w:val="both"/>
        <w:rPr>
          <w:rFonts w:ascii="Times New Roman" w:eastAsia="Times New Roman" w:hAnsi="Times New Roman" w:cs="Times New Roman"/>
          <w:sz w:val="28"/>
          <w:szCs w:val="28"/>
        </w:rPr>
      </w:pPr>
      <w:r w:rsidRPr="00C94AAF">
        <w:rPr>
          <w:rFonts w:ascii="Times New Roman" w:eastAsia="Times New Roman" w:hAnsi="Times New Roman" w:cs="Times New Roman"/>
          <w:sz w:val="28"/>
          <w:szCs w:val="28"/>
        </w:rPr>
        <w:t>2. Фотографии изделий из лозы; репродукции картин.</w:t>
      </w:r>
    </w:p>
    <w:p w:rsidR="00A579BB" w:rsidRPr="00C94AAF" w:rsidRDefault="00A579BB" w:rsidP="00A579BB">
      <w:pPr>
        <w:spacing w:after="0"/>
        <w:jc w:val="both"/>
        <w:rPr>
          <w:rFonts w:ascii="Times New Roman" w:eastAsia="Times New Roman" w:hAnsi="Times New Roman" w:cs="Times New Roman"/>
          <w:sz w:val="28"/>
          <w:szCs w:val="28"/>
        </w:rPr>
      </w:pPr>
      <w:r w:rsidRPr="00C94AAF">
        <w:rPr>
          <w:rFonts w:ascii="Times New Roman" w:eastAsia="Times New Roman" w:hAnsi="Times New Roman" w:cs="Times New Roman"/>
          <w:sz w:val="28"/>
          <w:szCs w:val="28"/>
        </w:rPr>
        <w:t>3. Работы учащихся из методического фонда.</w:t>
      </w:r>
    </w:p>
    <w:p w:rsidR="00A579BB" w:rsidRPr="00C94AAF" w:rsidRDefault="00A579BB" w:rsidP="00A579BB">
      <w:pPr>
        <w:spacing w:after="0"/>
        <w:jc w:val="both"/>
        <w:rPr>
          <w:rFonts w:ascii="Times New Roman" w:eastAsia="Times New Roman" w:hAnsi="Times New Roman" w:cs="Times New Roman"/>
          <w:sz w:val="28"/>
          <w:szCs w:val="28"/>
        </w:rPr>
      </w:pPr>
      <w:r w:rsidRPr="00C94AAF">
        <w:rPr>
          <w:rFonts w:ascii="Times New Roman" w:eastAsia="Times New Roman" w:hAnsi="Times New Roman" w:cs="Times New Roman"/>
          <w:sz w:val="28"/>
          <w:szCs w:val="28"/>
        </w:rPr>
        <w:t>4. Методические альбомы.</w:t>
      </w:r>
    </w:p>
    <w:p w:rsidR="00A579BB" w:rsidRDefault="00A579BB" w:rsidP="00A579BB">
      <w:pPr>
        <w:pStyle w:val="Default"/>
        <w:spacing w:line="276" w:lineRule="auto"/>
        <w:jc w:val="both"/>
        <w:rPr>
          <w:b/>
          <w:bCs/>
          <w:sz w:val="28"/>
          <w:szCs w:val="28"/>
        </w:rPr>
      </w:pPr>
    </w:p>
    <w:p w:rsidR="00A579BB" w:rsidRPr="00B653B3" w:rsidRDefault="00A579BB" w:rsidP="00A579BB">
      <w:pPr>
        <w:pStyle w:val="Default"/>
        <w:spacing w:line="276" w:lineRule="auto"/>
        <w:jc w:val="both"/>
        <w:rPr>
          <w:sz w:val="28"/>
          <w:szCs w:val="28"/>
        </w:rPr>
      </w:pPr>
      <w:r w:rsidRPr="00B653B3">
        <w:rPr>
          <w:b/>
          <w:bCs/>
          <w:sz w:val="28"/>
          <w:szCs w:val="28"/>
        </w:rPr>
        <w:t xml:space="preserve">Форма проведения занятий. </w:t>
      </w:r>
      <w:r w:rsidRPr="00B653B3">
        <w:rPr>
          <w:sz w:val="28"/>
          <w:szCs w:val="28"/>
        </w:rPr>
        <w:t xml:space="preserve">Основную часть учебного процесса составляют практические занятия по изучению основ, отработке и закреплению техник, приемов и элементов </w:t>
      </w:r>
      <w:proofErr w:type="spellStart"/>
      <w:r w:rsidRPr="00B653B3">
        <w:rPr>
          <w:sz w:val="28"/>
          <w:szCs w:val="28"/>
        </w:rPr>
        <w:t>лозоплетения</w:t>
      </w:r>
      <w:proofErr w:type="spellEnd"/>
      <w:r w:rsidRPr="00B653B3">
        <w:rPr>
          <w:sz w:val="28"/>
          <w:szCs w:val="28"/>
        </w:rPr>
        <w:t xml:space="preserve"> и творческие занятия по закреплению, обобщению и переосмыслению приобретенных учениками знаний и умений. Также проводятся развивающие и воспитательные беседы, экскурсии в музеи, на детские городские выставки, праздники, организуется посадка деревьев, обсуждение творческих работ для участия в конкурсах, совместные творческие мастерские для   учащихся и их родителей. </w:t>
      </w:r>
    </w:p>
    <w:p w:rsidR="00A579BB" w:rsidRPr="00F570A9" w:rsidRDefault="00A579BB" w:rsidP="00A579BB">
      <w:pPr>
        <w:pStyle w:val="a5"/>
        <w:shd w:val="clear" w:color="auto" w:fill="FFFFFF"/>
        <w:spacing w:before="0" w:after="0" w:line="276" w:lineRule="auto"/>
        <w:jc w:val="both"/>
        <w:rPr>
          <w:color w:val="FF0000"/>
          <w:sz w:val="28"/>
          <w:szCs w:val="28"/>
        </w:rPr>
      </w:pPr>
    </w:p>
    <w:p w:rsidR="00A579BB" w:rsidRPr="005A2053" w:rsidRDefault="00A579BB" w:rsidP="00A579BB">
      <w:pPr>
        <w:pStyle w:val="3"/>
        <w:tabs>
          <w:tab w:val="right" w:pos="0"/>
        </w:tabs>
        <w:spacing w:after="0"/>
        <w:ind w:firstLine="567"/>
        <w:jc w:val="both"/>
        <w:rPr>
          <w:rFonts w:ascii="Times New Roman" w:hAnsi="Times New Roman"/>
          <w:b/>
          <w:sz w:val="28"/>
          <w:szCs w:val="24"/>
        </w:rPr>
      </w:pPr>
      <w:proofErr w:type="gramStart"/>
      <w:r w:rsidRPr="005A2053">
        <w:rPr>
          <w:rFonts w:ascii="Times New Roman" w:hAnsi="Times New Roman"/>
          <w:b/>
          <w:sz w:val="28"/>
          <w:szCs w:val="24"/>
        </w:rPr>
        <w:t>Формы  и</w:t>
      </w:r>
      <w:proofErr w:type="gramEnd"/>
      <w:r w:rsidRPr="005A2053">
        <w:rPr>
          <w:rFonts w:ascii="Times New Roman" w:hAnsi="Times New Roman"/>
          <w:b/>
          <w:sz w:val="28"/>
          <w:szCs w:val="24"/>
        </w:rPr>
        <w:t xml:space="preserve"> методы контроля</w:t>
      </w:r>
    </w:p>
    <w:p w:rsidR="00A579BB" w:rsidRPr="005A2053" w:rsidRDefault="00A579BB" w:rsidP="00A579BB">
      <w:pPr>
        <w:pStyle w:val="3"/>
        <w:tabs>
          <w:tab w:val="right" w:pos="0"/>
        </w:tabs>
        <w:spacing w:after="0"/>
        <w:ind w:firstLine="567"/>
        <w:jc w:val="both"/>
        <w:rPr>
          <w:sz w:val="28"/>
          <w:szCs w:val="24"/>
        </w:rPr>
      </w:pPr>
    </w:p>
    <w:p w:rsidR="00A579BB" w:rsidRPr="005A2053" w:rsidRDefault="00A579BB" w:rsidP="00A579BB">
      <w:pPr>
        <w:pStyle w:val="a5"/>
        <w:spacing w:before="0" w:after="0" w:line="276" w:lineRule="auto"/>
        <w:jc w:val="both"/>
        <w:rPr>
          <w:sz w:val="28"/>
        </w:rPr>
      </w:pPr>
      <w:r w:rsidRPr="00005516">
        <w:rPr>
          <w:b/>
          <w:bCs/>
          <w:iCs/>
          <w:sz w:val="28"/>
        </w:rPr>
        <w:lastRenderedPageBreak/>
        <w:t>Текущий контроль</w:t>
      </w:r>
      <w:r w:rsidRPr="005A2053">
        <w:rPr>
          <w:sz w:val="28"/>
        </w:rPr>
        <w:t xml:space="preserve"> определяет степень </w:t>
      </w:r>
      <w:proofErr w:type="gramStart"/>
      <w:r w:rsidRPr="005A2053">
        <w:rPr>
          <w:sz w:val="28"/>
        </w:rPr>
        <w:t>усвоения  материала</w:t>
      </w:r>
      <w:proofErr w:type="gramEnd"/>
      <w:r w:rsidRPr="005A2053">
        <w:rPr>
          <w:sz w:val="28"/>
        </w:rPr>
        <w:t>, уровень подготовленности учащегося к занятиям, его заинтересованность в усвоении материала.</w:t>
      </w:r>
    </w:p>
    <w:p w:rsidR="00A579BB" w:rsidRDefault="00A579BB" w:rsidP="00A579BB">
      <w:pPr>
        <w:pStyle w:val="Default"/>
        <w:spacing w:line="276" w:lineRule="auto"/>
        <w:jc w:val="both"/>
        <w:rPr>
          <w:color w:val="auto"/>
          <w:sz w:val="28"/>
          <w:szCs w:val="28"/>
        </w:rPr>
      </w:pPr>
      <w:r>
        <w:rPr>
          <w:b/>
          <w:bCs/>
          <w:color w:val="auto"/>
          <w:sz w:val="28"/>
          <w:szCs w:val="28"/>
        </w:rPr>
        <w:t xml:space="preserve">Формы и способы проверки результата – </w:t>
      </w:r>
      <w:r>
        <w:rPr>
          <w:color w:val="auto"/>
          <w:sz w:val="28"/>
          <w:szCs w:val="28"/>
        </w:rPr>
        <w:t xml:space="preserve">начальная, промежуточная и итоговая диагностика. Входная диагностика осуществляется в устной форме – в виде беседы. Результаты фиксируются в карте наблюдений педагога. Промежуточная диагностика проходит в </w:t>
      </w:r>
      <w:proofErr w:type="gramStart"/>
      <w:r>
        <w:rPr>
          <w:color w:val="auto"/>
          <w:sz w:val="28"/>
          <w:szCs w:val="28"/>
        </w:rPr>
        <w:t>виде  выполнения</w:t>
      </w:r>
      <w:proofErr w:type="gramEnd"/>
      <w:r>
        <w:rPr>
          <w:color w:val="auto"/>
          <w:sz w:val="28"/>
          <w:szCs w:val="28"/>
        </w:rPr>
        <w:t xml:space="preserve"> творческих работ. Итоговая диагностика проходит в форме контрольного задания или проекта. Также проверка результатов обучения осуществляется с помощью педагогического наблюдения. Мониторинг </w:t>
      </w:r>
      <w:proofErr w:type="gramStart"/>
      <w:r>
        <w:rPr>
          <w:color w:val="auto"/>
          <w:sz w:val="28"/>
          <w:szCs w:val="28"/>
        </w:rPr>
        <w:t>удовлетворенности  учащихся</w:t>
      </w:r>
      <w:proofErr w:type="gramEnd"/>
      <w:r>
        <w:rPr>
          <w:color w:val="auto"/>
          <w:sz w:val="28"/>
          <w:szCs w:val="28"/>
        </w:rPr>
        <w:t xml:space="preserve"> и родителей образовательным процессом осуществляется в форме анкетирования детей, сбора отзывов родителей об отношении к занятиям. </w:t>
      </w:r>
      <w:r>
        <w:rPr>
          <w:b/>
          <w:bCs/>
          <w:color w:val="auto"/>
          <w:sz w:val="28"/>
          <w:szCs w:val="28"/>
        </w:rPr>
        <w:t xml:space="preserve">Для определения уровня освоения программы разработаны следующие критерии: </w:t>
      </w:r>
    </w:p>
    <w:p w:rsidR="00A579BB" w:rsidRDefault="00A579BB" w:rsidP="00A579BB">
      <w:pPr>
        <w:pStyle w:val="Default"/>
        <w:spacing w:line="276" w:lineRule="auto"/>
        <w:jc w:val="both"/>
        <w:rPr>
          <w:color w:val="auto"/>
          <w:sz w:val="28"/>
          <w:szCs w:val="28"/>
        </w:rPr>
      </w:pPr>
      <w:r>
        <w:rPr>
          <w:color w:val="auto"/>
          <w:sz w:val="28"/>
          <w:szCs w:val="28"/>
        </w:rPr>
        <w:t xml:space="preserve">— Знания учащихся по истории ремесла. </w:t>
      </w:r>
    </w:p>
    <w:p w:rsidR="00A579BB" w:rsidRDefault="00A579BB" w:rsidP="00A579BB">
      <w:pPr>
        <w:pStyle w:val="Default"/>
        <w:spacing w:line="276" w:lineRule="auto"/>
        <w:jc w:val="both"/>
        <w:rPr>
          <w:color w:val="auto"/>
          <w:sz w:val="28"/>
          <w:szCs w:val="28"/>
        </w:rPr>
      </w:pPr>
      <w:r>
        <w:rPr>
          <w:color w:val="auto"/>
          <w:sz w:val="28"/>
          <w:szCs w:val="28"/>
        </w:rPr>
        <w:t xml:space="preserve">— Знания о правилах работы с материалом и инструментами. </w:t>
      </w:r>
    </w:p>
    <w:p w:rsidR="00A579BB" w:rsidRDefault="00A579BB" w:rsidP="00A579BB">
      <w:pPr>
        <w:pStyle w:val="Default"/>
        <w:spacing w:line="276" w:lineRule="auto"/>
        <w:jc w:val="both"/>
        <w:rPr>
          <w:color w:val="auto"/>
          <w:sz w:val="28"/>
          <w:szCs w:val="28"/>
        </w:rPr>
      </w:pPr>
      <w:r>
        <w:rPr>
          <w:color w:val="auto"/>
          <w:sz w:val="28"/>
          <w:szCs w:val="28"/>
        </w:rPr>
        <w:t xml:space="preserve">— Степень владения техниками и приемами </w:t>
      </w:r>
      <w:proofErr w:type="spellStart"/>
      <w:r>
        <w:rPr>
          <w:color w:val="auto"/>
          <w:sz w:val="28"/>
          <w:szCs w:val="28"/>
        </w:rPr>
        <w:t>лозоплетения</w:t>
      </w:r>
      <w:proofErr w:type="spellEnd"/>
      <w:r>
        <w:rPr>
          <w:color w:val="auto"/>
          <w:sz w:val="28"/>
          <w:szCs w:val="28"/>
        </w:rPr>
        <w:t xml:space="preserve">. </w:t>
      </w:r>
    </w:p>
    <w:p w:rsidR="00A579BB" w:rsidRDefault="00A579BB" w:rsidP="00A579BB">
      <w:pPr>
        <w:pStyle w:val="Default"/>
        <w:spacing w:line="276" w:lineRule="auto"/>
        <w:jc w:val="both"/>
        <w:rPr>
          <w:color w:val="auto"/>
          <w:sz w:val="28"/>
          <w:szCs w:val="28"/>
        </w:rPr>
      </w:pPr>
      <w:r>
        <w:rPr>
          <w:color w:val="auto"/>
          <w:sz w:val="28"/>
          <w:szCs w:val="28"/>
        </w:rPr>
        <w:t xml:space="preserve">— Аккуратность и плотность плетения, эстетический вид изделия. </w:t>
      </w:r>
    </w:p>
    <w:p w:rsidR="00A579BB" w:rsidRDefault="00A579BB" w:rsidP="00A579BB">
      <w:pPr>
        <w:pStyle w:val="Default"/>
        <w:spacing w:line="276" w:lineRule="auto"/>
        <w:jc w:val="both"/>
        <w:rPr>
          <w:color w:val="auto"/>
          <w:sz w:val="28"/>
          <w:szCs w:val="28"/>
        </w:rPr>
      </w:pPr>
      <w:r>
        <w:rPr>
          <w:color w:val="auto"/>
          <w:sz w:val="28"/>
          <w:szCs w:val="28"/>
        </w:rPr>
        <w:t xml:space="preserve">— Умение подбирать нужный для плетения материал, обращаться с инструментами. </w:t>
      </w:r>
    </w:p>
    <w:p w:rsidR="00A579BB" w:rsidRDefault="00A579BB" w:rsidP="00A579BB">
      <w:pPr>
        <w:pStyle w:val="Default"/>
        <w:spacing w:line="276" w:lineRule="auto"/>
        <w:jc w:val="both"/>
        <w:rPr>
          <w:color w:val="auto"/>
          <w:sz w:val="28"/>
          <w:szCs w:val="28"/>
        </w:rPr>
      </w:pPr>
      <w:r>
        <w:rPr>
          <w:color w:val="auto"/>
          <w:sz w:val="28"/>
          <w:szCs w:val="28"/>
        </w:rPr>
        <w:t xml:space="preserve">— Умение доводить начатое дело до конца. </w:t>
      </w:r>
    </w:p>
    <w:p w:rsidR="00A579BB" w:rsidRDefault="00A579BB" w:rsidP="00A579BB">
      <w:pPr>
        <w:pStyle w:val="Default"/>
        <w:spacing w:line="276" w:lineRule="auto"/>
        <w:jc w:val="both"/>
        <w:rPr>
          <w:color w:val="auto"/>
          <w:sz w:val="28"/>
          <w:szCs w:val="28"/>
        </w:rPr>
      </w:pPr>
      <w:r>
        <w:rPr>
          <w:color w:val="auto"/>
          <w:sz w:val="28"/>
          <w:szCs w:val="28"/>
        </w:rPr>
        <w:t xml:space="preserve">— Продуктивность (количество выполненных работ) и участие в выставках. </w:t>
      </w:r>
    </w:p>
    <w:p w:rsidR="00A579BB" w:rsidRDefault="00A579BB" w:rsidP="00A579BB">
      <w:pPr>
        <w:pStyle w:val="Default"/>
        <w:spacing w:line="276" w:lineRule="auto"/>
        <w:jc w:val="both"/>
        <w:rPr>
          <w:color w:val="auto"/>
          <w:sz w:val="28"/>
          <w:szCs w:val="28"/>
        </w:rPr>
      </w:pPr>
      <w:r>
        <w:rPr>
          <w:color w:val="auto"/>
          <w:sz w:val="28"/>
          <w:szCs w:val="28"/>
        </w:rPr>
        <w:t xml:space="preserve">— Навыки сотрудничества, взаимопомощи и общения в коллективе. </w:t>
      </w:r>
    </w:p>
    <w:p w:rsidR="00A579BB" w:rsidRDefault="00A579BB" w:rsidP="00A579BB">
      <w:pPr>
        <w:pStyle w:val="Default"/>
        <w:spacing w:line="276" w:lineRule="auto"/>
        <w:jc w:val="both"/>
        <w:rPr>
          <w:color w:val="auto"/>
          <w:sz w:val="28"/>
          <w:szCs w:val="28"/>
        </w:rPr>
      </w:pPr>
      <w:r>
        <w:rPr>
          <w:color w:val="auto"/>
          <w:sz w:val="28"/>
          <w:szCs w:val="28"/>
        </w:rPr>
        <w:t xml:space="preserve">— Отношение к культурным ценностям и традициям своего народа и народов мира. </w:t>
      </w:r>
    </w:p>
    <w:p w:rsidR="00A579BB" w:rsidRDefault="00A579BB" w:rsidP="00A579BB">
      <w:pPr>
        <w:pStyle w:val="Default"/>
        <w:spacing w:line="276" w:lineRule="auto"/>
        <w:jc w:val="both"/>
        <w:rPr>
          <w:color w:val="auto"/>
          <w:sz w:val="28"/>
          <w:szCs w:val="28"/>
        </w:rPr>
      </w:pPr>
      <w:r>
        <w:rPr>
          <w:color w:val="auto"/>
          <w:sz w:val="28"/>
          <w:szCs w:val="28"/>
        </w:rPr>
        <w:t xml:space="preserve">— Выраженность интереса к познавательной и творческой деятельности. </w:t>
      </w:r>
    </w:p>
    <w:p w:rsidR="00A579BB" w:rsidRDefault="00A579BB" w:rsidP="00A579BB">
      <w:pPr>
        <w:pStyle w:val="Default"/>
        <w:spacing w:line="276" w:lineRule="auto"/>
        <w:jc w:val="both"/>
        <w:rPr>
          <w:color w:val="auto"/>
          <w:sz w:val="28"/>
          <w:szCs w:val="28"/>
        </w:rPr>
      </w:pPr>
      <w:r>
        <w:rPr>
          <w:color w:val="auto"/>
          <w:sz w:val="28"/>
          <w:szCs w:val="28"/>
        </w:rPr>
        <w:t xml:space="preserve">— Формирование замысла изделия по образцу или самостоятельно. </w:t>
      </w:r>
    </w:p>
    <w:p w:rsidR="00A579BB" w:rsidRDefault="00A579BB" w:rsidP="00A579BB">
      <w:pPr>
        <w:pStyle w:val="Default"/>
        <w:spacing w:line="276" w:lineRule="auto"/>
        <w:jc w:val="both"/>
        <w:rPr>
          <w:color w:val="auto"/>
          <w:sz w:val="28"/>
          <w:szCs w:val="28"/>
        </w:rPr>
      </w:pPr>
      <w:r>
        <w:rPr>
          <w:color w:val="auto"/>
          <w:sz w:val="28"/>
          <w:szCs w:val="28"/>
        </w:rPr>
        <w:t xml:space="preserve">— Оригинальность идеи творческой работы. </w:t>
      </w:r>
    </w:p>
    <w:p w:rsidR="00A579BB" w:rsidRDefault="00A579BB" w:rsidP="00A579BB">
      <w:pPr>
        <w:pStyle w:val="Default"/>
        <w:spacing w:line="276" w:lineRule="auto"/>
        <w:jc w:val="both"/>
        <w:rPr>
          <w:color w:val="auto"/>
          <w:sz w:val="28"/>
          <w:szCs w:val="28"/>
        </w:rPr>
      </w:pPr>
      <w:r>
        <w:rPr>
          <w:color w:val="auto"/>
          <w:sz w:val="28"/>
          <w:szCs w:val="28"/>
        </w:rPr>
        <w:t xml:space="preserve">— Использование средств художественной выразительности (формы, линии, ритма плетения, объема, фактуры) </w:t>
      </w:r>
    </w:p>
    <w:p w:rsidR="00A579BB" w:rsidRDefault="00A579BB" w:rsidP="00A579BB">
      <w:pPr>
        <w:pStyle w:val="Default"/>
        <w:spacing w:line="276" w:lineRule="auto"/>
        <w:jc w:val="both"/>
        <w:rPr>
          <w:color w:val="auto"/>
          <w:sz w:val="28"/>
          <w:szCs w:val="28"/>
        </w:rPr>
      </w:pPr>
    </w:p>
    <w:p w:rsidR="00A579BB" w:rsidRDefault="00A579BB" w:rsidP="00A579BB">
      <w:pPr>
        <w:pStyle w:val="Default"/>
        <w:spacing w:line="276" w:lineRule="auto"/>
        <w:jc w:val="both"/>
        <w:rPr>
          <w:color w:val="auto"/>
          <w:sz w:val="28"/>
          <w:szCs w:val="28"/>
        </w:rPr>
      </w:pPr>
      <w:r>
        <w:rPr>
          <w:b/>
          <w:bCs/>
          <w:color w:val="auto"/>
          <w:sz w:val="28"/>
          <w:szCs w:val="28"/>
        </w:rPr>
        <w:t xml:space="preserve">Формы подведения итогов </w:t>
      </w:r>
      <w:r>
        <w:rPr>
          <w:color w:val="auto"/>
          <w:sz w:val="28"/>
          <w:szCs w:val="28"/>
        </w:rPr>
        <w:t xml:space="preserve">– мини-выставки изделий на занятии, экспонирование </w:t>
      </w:r>
      <w:proofErr w:type="gramStart"/>
      <w:r>
        <w:rPr>
          <w:color w:val="auto"/>
          <w:sz w:val="28"/>
          <w:szCs w:val="28"/>
        </w:rPr>
        <w:t>работ  учащихся</w:t>
      </w:r>
      <w:proofErr w:type="gramEnd"/>
      <w:r>
        <w:rPr>
          <w:color w:val="auto"/>
          <w:sz w:val="28"/>
          <w:szCs w:val="28"/>
        </w:rPr>
        <w:t xml:space="preserve">, участие лучших работ, учащихся во внешних выставках и конкурсах детского творчества. Формой предъявления результата являются конкурсные достижения учащихся. </w:t>
      </w:r>
    </w:p>
    <w:p w:rsidR="00A579BB" w:rsidRPr="00822847" w:rsidRDefault="00A579BB" w:rsidP="00A579BB">
      <w:pPr>
        <w:spacing w:after="0"/>
        <w:contextualSpacing/>
        <w:jc w:val="both"/>
        <w:rPr>
          <w:rFonts w:ascii="Times New Roman" w:hAnsi="Times New Roman"/>
          <w:sz w:val="28"/>
          <w:szCs w:val="24"/>
        </w:rPr>
      </w:pPr>
      <w:r>
        <w:rPr>
          <w:rFonts w:ascii="Times New Roman" w:hAnsi="Times New Roman"/>
          <w:sz w:val="28"/>
          <w:szCs w:val="24"/>
        </w:rPr>
        <w:t xml:space="preserve">           </w:t>
      </w:r>
      <w:r w:rsidRPr="00822847">
        <w:rPr>
          <w:rFonts w:ascii="Times New Roman" w:hAnsi="Times New Roman"/>
          <w:b/>
          <w:sz w:val="28"/>
          <w:szCs w:val="24"/>
        </w:rPr>
        <w:t>Итоговая аттестация</w:t>
      </w:r>
      <w:r w:rsidRPr="00822847">
        <w:rPr>
          <w:rFonts w:ascii="Times New Roman" w:hAnsi="Times New Roman"/>
          <w:sz w:val="28"/>
          <w:szCs w:val="24"/>
        </w:rPr>
        <w:t xml:space="preserve"> учащихся проводится по </w:t>
      </w:r>
      <w:proofErr w:type="gramStart"/>
      <w:r w:rsidRPr="00822847">
        <w:rPr>
          <w:rFonts w:ascii="Times New Roman" w:hAnsi="Times New Roman"/>
          <w:sz w:val="28"/>
          <w:szCs w:val="24"/>
        </w:rPr>
        <w:t>окончании  обучения</w:t>
      </w:r>
      <w:proofErr w:type="gramEnd"/>
      <w:r w:rsidRPr="00822847">
        <w:rPr>
          <w:rFonts w:ascii="Times New Roman" w:hAnsi="Times New Roman"/>
          <w:sz w:val="28"/>
          <w:szCs w:val="24"/>
        </w:rPr>
        <w:t xml:space="preserve">  по дополнительной общеобразовательной общеразвивающей  программе. Итоговая аттестация учащихся проводиться в следующих формах: тестирование, </w:t>
      </w:r>
      <w:r>
        <w:rPr>
          <w:rFonts w:ascii="Times New Roman" w:hAnsi="Times New Roman"/>
          <w:sz w:val="28"/>
          <w:szCs w:val="24"/>
        </w:rPr>
        <w:t>выставки разного уровня, проектов.</w:t>
      </w:r>
    </w:p>
    <w:p w:rsidR="00A579BB" w:rsidRPr="005A2053" w:rsidRDefault="00A579BB" w:rsidP="00A579BB">
      <w:pPr>
        <w:pStyle w:val="a9"/>
        <w:spacing w:after="0"/>
        <w:ind w:left="0"/>
        <w:contextualSpacing/>
        <w:jc w:val="both"/>
        <w:rPr>
          <w:rFonts w:ascii="Times New Roman" w:hAnsi="Times New Roman"/>
          <w:sz w:val="28"/>
        </w:rPr>
      </w:pPr>
      <w:r w:rsidRPr="005A2053">
        <w:rPr>
          <w:sz w:val="28"/>
        </w:rPr>
        <w:t xml:space="preserve"> </w:t>
      </w:r>
      <w:r w:rsidRPr="005A2053">
        <w:rPr>
          <w:rFonts w:ascii="Times New Roman" w:hAnsi="Times New Roman"/>
          <w:sz w:val="28"/>
        </w:rPr>
        <w:t xml:space="preserve">Результаты итоговой </w:t>
      </w:r>
      <w:proofErr w:type="gramStart"/>
      <w:r w:rsidRPr="005A2053">
        <w:rPr>
          <w:rFonts w:ascii="Times New Roman" w:hAnsi="Times New Roman"/>
          <w:sz w:val="28"/>
        </w:rPr>
        <w:t>аттестации  учащихся</w:t>
      </w:r>
      <w:proofErr w:type="gramEnd"/>
      <w:r w:rsidRPr="005A2053">
        <w:rPr>
          <w:rFonts w:ascii="Times New Roman" w:hAnsi="Times New Roman"/>
          <w:sz w:val="28"/>
        </w:rPr>
        <w:t xml:space="preserve"> оцениваются таким образом, чтобы можно было</w:t>
      </w:r>
      <w:r w:rsidRPr="005A2053">
        <w:rPr>
          <w:sz w:val="28"/>
        </w:rPr>
        <w:t xml:space="preserve"> </w:t>
      </w:r>
      <w:r w:rsidRPr="005A2053">
        <w:rPr>
          <w:rFonts w:ascii="Times New Roman" w:hAnsi="Times New Roman"/>
          <w:sz w:val="28"/>
        </w:rPr>
        <w:t xml:space="preserve">определить: </w:t>
      </w:r>
    </w:p>
    <w:p w:rsidR="00A579BB" w:rsidRPr="00822847" w:rsidRDefault="00A579BB" w:rsidP="00A579BB">
      <w:pPr>
        <w:numPr>
          <w:ilvl w:val="0"/>
          <w:numId w:val="17"/>
        </w:numPr>
        <w:tabs>
          <w:tab w:val="clear" w:pos="720"/>
          <w:tab w:val="num" w:pos="0"/>
        </w:tabs>
        <w:spacing w:after="0"/>
        <w:ind w:left="0" w:firstLine="0"/>
        <w:contextualSpacing/>
        <w:jc w:val="both"/>
        <w:rPr>
          <w:rFonts w:ascii="Times New Roman" w:hAnsi="Times New Roman"/>
          <w:sz w:val="28"/>
          <w:szCs w:val="24"/>
        </w:rPr>
      </w:pPr>
      <w:r w:rsidRPr="00822847">
        <w:rPr>
          <w:rFonts w:ascii="Times New Roman" w:hAnsi="Times New Roman"/>
          <w:sz w:val="28"/>
          <w:szCs w:val="24"/>
        </w:rPr>
        <w:lastRenderedPageBreak/>
        <w:t xml:space="preserve">насколько достигнуты прогнозируемые результаты </w:t>
      </w:r>
      <w:r>
        <w:rPr>
          <w:rFonts w:ascii="Times New Roman" w:hAnsi="Times New Roman"/>
          <w:sz w:val="28"/>
          <w:szCs w:val="24"/>
        </w:rPr>
        <w:t xml:space="preserve">по </w:t>
      </w:r>
      <w:r w:rsidRPr="00822847">
        <w:rPr>
          <w:rFonts w:ascii="Times New Roman" w:hAnsi="Times New Roman"/>
          <w:sz w:val="28"/>
          <w:szCs w:val="24"/>
        </w:rPr>
        <w:t xml:space="preserve">дополнительной </w:t>
      </w:r>
      <w:r>
        <w:rPr>
          <w:rFonts w:ascii="Times New Roman" w:hAnsi="Times New Roman"/>
          <w:sz w:val="28"/>
          <w:szCs w:val="24"/>
        </w:rPr>
        <w:t>обще</w:t>
      </w:r>
      <w:r w:rsidRPr="00822847">
        <w:rPr>
          <w:rFonts w:ascii="Times New Roman" w:hAnsi="Times New Roman"/>
          <w:sz w:val="28"/>
          <w:szCs w:val="24"/>
        </w:rPr>
        <w:t>образовательной</w:t>
      </w:r>
      <w:r>
        <w:rPr>
          <w:rFonts w:ascii="Times New Roman" w:hAnsi="Times New Roman"/>
          <w:sz w:val="28"/>
          <w:szCs w:val="24"/>
        </w:rPr>
        <w:t xml:space="preserve"> </w:t>
      </w:r>
      <w:proofErr w:type="gramStart"/>
      <w:r>
        <w:rPr>
          <w:rFonts w:ascii="Times New Roman" w:hAnsi="Times New Roman"/>
          <w:sz w:val="28"/>
          <w:szCs w:val="24"/>
        </w:rPr>
        <w:t xml:space="preserve">общеразвивающей </w:t>
      </w:r>
      <w:r w:rsidRPr="00822847">
        <w:rPr>
          <w:rFonts w:ascii="Times New Roman" w:hAnsi="Times New Roman"/>
          <w:sz w:val="28"/>
          <w:szCs w:val="24"/>
        </w:rPr>
        <w:t xml:space="preserve"> программы</w:t>
      </w:r>
      <w:proofErr w:type="gramEnd"/>
      <w:r w:rsidRPr="00822847">
        <w:rPr>
          <w:rFonts w:ascii="Times New Roman" w:hAnsi="Times New Roman"/>
          <w:sz w:val="28"/>
          <w:szCs w:val="24"/>
        </w:rPr>
        <w:t xml:space="preserve"> </w:t>
      </w:r>
      <w:r>
        <w:rPr>
          <w:rFonts w:ascii="Times New Roman" w:hAnsi="Times New Roman"/>
          <w:sz w:val="28"/>
          <w:szCs w:val="24"/>
        </w:rPr>
        <w:t>«</w:t>
      </w:r>
      <w:proofErr w:type="spellStart"/>
      <w:r>
        <w:rPr>
          <w:rFonts w:ascii="Times New Roman" w:hAnsi="Times New Roman"/>
          <w:sz w:val="28"/>
          <w:szCs w:val="24"/>
        </w:rPr>
        <w:t>Лозоплетение</w:t>
      </w:r>
      <w:proofErr w:type="spellEnd"/>
      <w:r>
        <w:rPr>
          <w:rFonts w:ascii="Times New Roman" w:hAnsi="Times New Roman"/>
          <w:sz w:val="28"/>
          <w:szCs w:val="24"/>
        </w:rPr>
        <w:t>»</w:t>
      </w:r>
      <w:r w:rsidRPr="00822847">
        <w:rPr>
          <w:rFonts w:ascii="Times New Roman" w:hAnsi="Times New Roman"/>
          <w:sz w:val="28"/>
          <w:szCs w:val="24"/>
        </w:rPr>
        <w:t xml:space="preserve"> каждым учащимся;</w:t>
      </w:r>
    </w:p>
    <w:p w:rsidR="00A579BB" w:rsidRPr="00822847" w:rsidRDefault="00A579BB" w:rsidP="00A579BB">
      <w:pPr>
        <w:numPr>
          <w:ilvl w:val="0"/>
          <w:numId w:val="17"/>
        </w:numPr>
        <w:tabs>
          <w:tab w:val="clear" w:pos="720"/>
          <w:tab w:val="num" w:pos="0"/>
        </w:tabs>
        <w:spacing w:after="0"/>
        <w:ind w:left="0" w:firstLine="0"/>
        <w:jc w:val="both"/>
        <w:rPr>
          <w:rFonts w:ascii="Times New Roman" w:hAnsi="Times New Roman"/>
          <w:sz w:val="28"/>
          <w:szCs w:val="24"/>
        </w:rPr>
      </w:pPr>
      <w:r w:rsidRPr="00822847">
        <w:rPr>
          <w:rFonts w:ascii="Times New Roman" w:hAnsi="Times New Roman"/>
          <w:sz w:val="28"/>
          <w:szCs w:val="24"/>
        </w:rPr>
        <w:t>полноту освоения дополнительной образовательной программы;</w:t>
      </w:r>
    </w:p>
    <w:p w:rsidR="00A579BB" w:rsidRPr="00822847" w:rsidRDefault="00A579BB" w:rsidP="00A579BB">
      <w:pPr>
        <w:numPr>
          <w:ilvl w:val="0"/>
          <w:numId w:val="17"/>
        </w:numPr>
        <w:tabs>
          <w:tab w:val="clear" w:pos="720"/>
          <w:tab w:val="num" w:pos="0"/>
        </w:tabs>
        <w:spacing w:after="0"/>
        <w:ind w:left="0" w:firstLine="0"/>
        <w:jc w:val="both"/>
        <w:rPr>
          <w:rFonts w:ascii="Times New Roman" w:hAnsi="Times New Roman"/>
          <w:sz w:val="28"/>
          <w:szCs w:val="24"/>
        </w:rPr>
      </w:pPr>
      <w:r w:rsidRPr="00822847">
        <w:rPr>
          <w:rFonts w:ascii="Times New Roman" w:hAnsi="Times New Roman"/>
          <w:sz w:val="28"/>
          <w:szCs w:val="24"/>
        </w:rPr>
        <w:t>результативность самостоятельной деятельности учащегося в течение всех годов обучения.</w:t>
      </w:r>
    </w:p>
    <w:p w:rsidR="00A579BB" w:rsidRDefault="00A579BB" w:rsidP="00A579BB">
      <w:pPr>
        <w:spacing w:after="0"/>
        <w:contextualSpacing/>
        <w:jc w:val="both"/>
        <w:rPr>
          <w:rFonts w:ascii="Times New Roman" w:hAnsi="Times New Roman"/>
          <w:b/>
          <w:sz w:val="28"/>
          <w:szCs w:val="24"/>
        </w:rPr>
      </w:pPr>
    </w:p>
    <w:p w:rsidR="00A579BB" w:rsidRPr="00822847" w:rsidRDefault="00A579BB" w:rsidP="00A579BB">
      <w:pPr>
        <w:spacing w:after="0"/>
        <w:contextualSpacing/>
        <w:jc w:val="both"/>
        <w:rPr>
          <w:rFonts w:ascii="Times New Roman" w:hAnsi="Times New Roman"/>
          <w:sz w:val="28"/>
          <w:szCs w:val="24"/>
        </w:rPr>
      </w:pPr>
      <w:r>
        <w:rPr>
          <w:rFonts w:ascii="Times New Roman" w:hAnsi="Times New Roman"/>
          <w:sz w:val="28"/>
          <w:szCs w:val="24"/>
        </w:rPr>
        <w:t xml:space="preserve">  </w:t>
      </w:r>
      <w:r w:rsidRPr="00822847">
        <w:rPr>
          <w:rFonts w:ascii="Times New Roman" w:hAnsi="Times New Roman"/>
          <w:sz w:val="28"/>
          <w:szCs w:val="24"/>
        </w:rPr>
        <w:t xml:space="preserve">Результаты итоговой аттестации фиксируются в «Протоколе» итоговой аттестации учащихся объединения. Если учащийся полностью освоил образовательную </w:t>
      </w:r>
      <w:proofErr w:type="gramStart"/>
      <w:r w:rsidRPr="00822847">
        <w:rPr>
          <w:rFonts w:ascii="Times New Roman" w:hAnsi="Times New Roman"/>
          <w:sz w:val="28"/>
          <w:szCs w:val="24"/>
        </w:rPr>
        <w:t xml:space="preserve">программу </w:t>
      </w:r>
      <w:r>
        <w:rPr>
          <w:rFonts w:ascii="Times New Roman" w:hAnsi="Times New Roman"/>
          <w:sz w:val="28"/>
          <w:szCs w:val="24"/>
        </w:rPr>
        <w:t xml:space="preserve"> ему</w:t>
      </w:r>
      <w:proofErr w:type="gramEnd"/>
      <w:r>
        <w:rPr>
          <w:rFonts w:ascii="Times New Roman" w:hAnsi="Times New Roman"/>
          <w:sz w:val="28"/>
          <w:szCs w:val="24"/>
        </w:rPr>
        <w:t xml:space="preserve"> выдается «Свидетельство об окончании обучения по дополнительной общеобразовательной  общеразвивающей программы</w:t>
      </w:r>
      <w:r w:rsidRPr="00822847">
        <w:rPr>
          <w:rFonts w:ascii="Times New Roman" w:hAnsi="Times New Roman"/>
          <w:sz w:val="28"/>
          <w:szCs w:val="24"/>
        </w:rPr>
        <w:t>».</w:t>
      </w:r>
    </w:p>
    <w:p w:rsidR="00A579BB" w:rsidRPr="00F07A50" w:rsidRDefault="00A579BB" w:rsidP="00A579BB">
      <w:pPr>
        <w:pStyle w:val="3"/>
        <w:spacing w:after="0"/>
        <w:jc w:val="center"/>
        <w:rPr>
          <w:b/>
          <w:bCs/>
          <w:sz w:val="28"/>
          <w:szCs w:val="24"/>
        </w:rPr>
      </w:pPr>
    </w:p>
    <w:p w:rsidR="00A579BB" w:rsidRDefault="00A579BB" w:rsidP="00A579BB">
      <w:pPr>
        <w:pStyle w:val="a5"/>
        <w:shd w:val="clear" w:color="auto" w:fill="FFFFFF"/>
        <w:spacing w:before="0" w:after="0"/>
        <w:jc w:val="center"/>
        <w:rPr>
          <w:b/>
          <w:bCs/>
          <w:sz w:val="28"/>
          <w:szCs w:val="28"/>
        </w:rPr>
      </w:pPr>
    </w:p>
    <w:p w:rsidR="00A579BB" w:rsidRDefault="00A579BB" w:rsidP="00A579BB">
      <w:pPr>
        <w:pStyle w:val="a5"/>
        <w:shd w:val="clear" w:color="auto" w:fill="FFFFFF"/>
        <w:spacing w:before="0" w:after="0"/>
        <w:jc w:val="center"/>
        <w:rPr>
          <w:b/>
          <w:bCs/>
          <w:sz w:val="28"/>
          <w:szCs w:val="28"/>
        </w:rPr>
      </w:pPr>
    </w:p>
    <w:p w:rsidR="00A579BB" w:rsidRPr="00D51260" w:rsidRDefault="00A579BB" w:rsidP="00A579BB">
      <w:pPr>
        <w:pStyle w:val="a5"/>
        <w:shd w:val="clear" w:color="auto" w:fill="FFFFFF"/>
        <w:spacing w:before="0" w:after="0"/>
        <w:jc w:val="center"/>
        <w:rPr>
          <w:b/>
          <w:bCs/>
          <w:sz w:val="28"/>
          <w:szCs w:val="28"/>
        </w:rPr>
      </w:pPr>
    </w:p>
    <w:p w:rsidR="00A579BB" w:rsidRDefault="00A579BB" w:rsidP="00A579BB">
      <w:pPr>
        <w:pStyle w:val="Default"/>
        <w:rPr>
          <w:b/>
          <w:bCs/>
          <w:sz w:val="28"/>
          <w:szCs w:val="28"/>
        </w:rPr>
      </w:pPr>
    </w:p>
    <w:p w:rsidR="00A579BB" w:rsidRDefault="00A579BB" w:rsidP="00A579BB">
      <w:pPr>
        <w:spacing w:after="0"/>
        <w:jc w:val="center"/>
        <w:rPr>
          <w:rFonts w:ascii="Times New Roman" w:hAnsi="Times New Roman" w:cs="Times New Roman"/>
          <w:b/>
          <w:bCs/>
          <w:color w:val="000000"/>
          <w:sz w:val="28"/>
          <w:szCs w:val="28"/>
        </w:rPr>
      </w:pPr>
    </w:p>
    <w:p w:rsidR="00A579BB" w:rsidRDefault="00A579BB" w:rsidP="00A579BB">
      <w:pPr>
        <w:spacing w:after="0"/>
        <w:jc w:val="center"/>
        <w:rPr>
          <w:rFonts w:ascii="Times New Roman" w:hAnsi="Times New Roman" w:cs="Times New Roman"/>
          <w:b/>
          <w:bCs/>
          <w:color w:val="000000"/>
          <w:sz w:val="28"/>
          <w:szCs w:val="28"/>
        </w:rPr>
      </w:pPr>
      <w:r w:rsidRPr="00D51260">
        <w:rPr>
          <w:rFonts w:ascii="Times New Roman" w:hAnsi="Times New Roman" w:cs="Times New Roman"/>
          <w:b/>
          <w:bCs/>
          <w:color w:val="000000"/>
          <w:sz w:val="28"/>
          <w:szCs w:val="28"/>
        </w:rPr>
        <w:t>ЛИТЕРАТУРА ДЛЯ ПЕДАГОГА</w:t>
      </w:r>
    </w:p>
    <w:p w:rsidR="00A579BB" w:rsidRPr="00D51260" w:rsidRDefault="00A579BB" w:rsidP="00A579BB">
      <w:pPr>
        <w:spacing w:after="0"/>
        <w:jc w:val="center"/>
        <w:rPr>
          <w:rFonts w:ascii="Times New Roman" w:hAnsi="Times New Roman" w:cs="Times New Roman"/>
          <w:b/>
          <w:color w:val="000000"/>
          <w:sz w:val="28"/>
          <w:szCs w:val="28"/>
        </w:rPr>
      </w:pP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xml:space="preserve"> 1.     </w:t>
      </w:r>
      <w:r w:rsidRPr="00D51260">
        <w:rPr>
          <w:rFonts w:ascii="Times New Roman" w:hAnsi="Times New Roman" w:cs="Times New Roman"/>
          <w:b/>
          <w:bCs/>
          <w:color w:val="000000"/>
          <w:sz w:val="28"/>
          <w:szCs w:val="28"/>
        </w:rPr>
        <w:t>Ануфриев Г.М</w:t>
      </w:r>
      <w:r w:rsidRPr="00D51260">
        <w:rPr>
          <w:rFonts w:ascii="Times New Roman" w:hAnsi="Times New Roman" w:cs="Times New Roman"/>
          <w:color w:val="000000"/>
          <w:sz w:val="28"/>
          <w:szCs w:val="28"/>
        </w:rPr>
        <w:t xml:space="preserve">. Превращение ивового прутика. Ярославль. Академия холдинг </w:t>
      </w:r>
      <w:smartTag w:uri="urn:schemas-microsoft-com:office:smarttags" w:element="metricconverter">
        <w:smartTagPr>
          <w:attr w:name="ProductID" w:val="2000 г"/>
        </w:smartTagPr>
        <w:r w:rsidRPr="00D51260">
          <w:rPr>
            <w:rFonts w:ascii="Times New Roman" w:hAnsi="Times New Roman" w:cs="Times New Roman"/>
            <w:color w:val="000000"/>
            <w:sz w:val="28"/>
            <w:szCs w:val="28"/>
          </w:rPr>
          <w:t>2000 г</w:t>
        </w:r>
      </w:smartTag>
      <w:r w:rsidRPr="00D51260">
        <w:rPr>
          <w:rFonts w:ascii="Times New Roman" w:hAnsi="Times New Roman" w:cs="Times New Roman"/>
          <w:color w:val="000000"/>
          <w:sz w:val="28"/>
          <w:szCs w:val="28"/>
        </w:rPr>
        <w:t>.</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xml:space="preserve">2.     </w:t>
      </w:r>
      <w:r w:rsidRPr="00D51260">
        <w:rPr>
          <w:rFonts w:ascii="Times New Roman" w:hAnsi="Times New Roman" w:cs="Times New Roman"/>
          <w:b/>
          <w:bCs/>
          <w:color w:val="000000"/>
          <w:sz w:val="28"/>
          <w:szCs w:val="28"/>
        </w:rPr>
        <w:t>Барадулин В.А</w:t>
      </w:r>
      <w:r w:rsidRPr="00D51260">
        <w:rPr>
          <w:rFonts w:ascii="Times New Roman" w:hAnsi="Times New Roman" w:cs="Times New Roman"/>
          <w:color w:val="000000"/>
          <w:sz w:val="28"/>
          <w:szCs w:val="28"/>
        </w:rPr>
        <w:t xml:space="preserve">. Сельскому учителю о народных промыслах, </w:t>
      </w:r>
      <w:smartTag w:uri="urn:schemas-microsoft-com:office:smarttags" w:element="metricconverter">
        <w:smartTagPr>
          <w:attr w:name="ProductID" w:val="1979 г"/>
        </w:smartTagPr>
        <w:r w:rsidRPr="00D51260">
          <w:rPr>
            <w:rFonts w:ascii="Times New Roman" w:hAnsi="Times New Roman" w:cs="Times New Roman"/>
            <w:color w:val="000000"/>
            <w:sz w:val="28"/>
            <w:szCs w:val="28"/>
          </w:rPr>
          <w:t>1979 г</w:t>
        </w:r>
      </w:smartTag>
      <w:r w:rsidRPr="00D51260">
        <w:rPr>
          <w:rFonts w:ascii="Times New Roman" w:hAnsi="Times New Roman" w:cs="Times New Roman"/>
          <w:color w:val="000000"/>
          <w:sz w:val="28"/>
          <w:szCs w:val="28"/>
        </w:rPr>
        <w:t>.</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3.     Дополнительное образование №2,2000, работа с берестой</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xml:space="preserve">4.     </w:t>
      </w:r>
      <w:r w:rsidRPr="00D51260">
        <w:rPr>
          <w:rFonts w:ascii="Times New Roman" w:hAnsi="Times New Roman" w:cs="Times New Roman"/>
          <w:b/>
          <w:bCs/>
          <w:color w:val="000000"/>
          <w:sz w:val="28"/>
          <w:szCs w:val="28"/>
        </w:rPr>
        <w:t>Загребнева Л.В</w:t>
      </w:r>
      <w:r w:rsidRPr="00D51260">
        <w:rPr>
          <w:rFonts w:ascii="Times New Roman" w:hAnsi="Times New Roman" w:cs="Times New Roman"/>
          <w:color w:val="000000"/>
          <w:sz w:val="28"/>
          <w:szCs w:val="28"/>
        </w:rPr>
        <w:t>. Плетение из соломки, бересты и лозы - МН: Миранда,2000 г</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xml:space="preserve">5.     </w:t>
      </w:r>
      <w:r w:rsidRPr="00D51260">
        <w:rPr>
          <w:rFonts w:ascii="Times New Roman" w:hAnsi="Times New Roman" w:cs="Times New Roman"/>
          <w:b/>
          <w:bCs/>
          <w:color w:val="000000"/>
          <w:sz w:val="28"/>
          <w:szCs w:val="28"/>
        </w:rPr>
        <w:t>Козлов В</w:t>
      </w:r>
      <w:r w:rsidRPr="00D51260">
        <w:rPr>
          <w:rFonts w:ascii="Times New Roman" w:hAnsi="Times New Roman" w:cs="Times New Roman"/>
          <w:color w:val="000000"/>
          <w:sz w:val="28"/>
          <w:szCs w:val="28"/>
        </w:rPr>
        <w:t xml:space="preserve">. Плетение из ивового прута, </w:t>
      </w:r>
      <w:smartTag w:uri="urn:schemas-microsoft-com:office:smarttags" w:element="metricconverter">
        <w:smartTagPr>
          <w:attr w:name="ProductID" w:val="1998 г"/>
        </w:smartTagPr>
        <w:r w:rsidRPr="00D51260">
          <w:rPr>
            <w:rFonts w:ascii="Times New Roman" w:hAnsi="Times New Roman" w:cs="Times New Roman"/>
            <w:color w:val="000000"/>
            <w:sz w:val="28"/>
            <w:szCs w:val="28"/>
          </w:rPr>
          <w:t>1998 г</w:t>
        </w:r>
      </w:smartTag>
      <w:r w:rsidRPr="00D51260">
        <w:rPr>
          <w:rFonts w:ascii="Times New Roman" w:hAnsi="Times New Roman" w:cs="Times New Roman"/>
          <w:color w:val="000000"/>
          <w:sz w:val="28"/>
          <w:szCs w:val="28"/>
        </w:rPr>
        <w:t>.</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xml:space="preserve">6.     </w:t>
      </w:r>
      <w:proofErr w:type="spellStart"/>
      <w:r w:rsidRPr="00D51260">
        <w:rPr>
          <w:rFonts w:ascii="Times New Roman" w:hAnsi="Times New Roman" w:cs="Times New Roman"/>
          <w:b/>
          <w:bCs/>
          <w:color w:val="000000"/>
          <w:sz w:val="28"/>
          <w:szCs w:val="28"/>
        </w:rPr>
        <w:t>Паола</w:t>
      </w:r>
      <w:proofErr w:type="spellEnd"/>
      <w:r w:rsidRPr="00D51260">
        <w:rPr>
          <w:rFonts w:ascii="Times New Roman" w:hAnsi="Times New Roman" w:cs="Times New Roman"/>
          <w:b/>
          <w:bCs/>
          <w:color w:val="000000"/>
          <w:sz w:val="28"/>
          <w:szCs w:val="28"/>
        </w:rPr>
        <w:t xml:space="preserve"> </w:t>
      </w:r>
      <w:proofErr w:type="spellStart"/>
      <w:r w:rsidRPr="00D51260">
        <w:rPr>
          <w:rFonts w:ascii="Times New Roman" w:hAnsi="Times New Roman" w:cs="Times New Roman"/>
          <w:b/>
          <w:bCs/>
          <w:color w:val="000000"/>
          <w:sz w:val="28"/>
          <w:szCs w:val="28"/>
        </w:rPr>
        <w:t>Романелли</w:t>
      </w:r>
      <w:proofErr w:type="spellEnd"/>
      <w:r w:rsidRPr="00D51260">
        <w:rPr>
          <w:rFonts w:ascii="Times New Roman" w:hAnsi="Times New Roman" w:cs="Times New Roman"/>
          <w:color w:val="000000"/>
          <w:sz w:val="28"/>
          <w:szCs w:val="28"/>
        </w:rPr>
        <w:t>   Плетение из прутьев, М.2000г</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7.           Плетение из лозы и болотных растений. Ижевск: Алфавит,1995г.</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xml:space="preserve">8.           Педагогика: Учебное пособие для студентов </w:t>
      </w:r>
      <w:proofErr w:type="spellStart"/>
      <w:r w:rsidRPr="00D51260">
        <w:rPr>
          <w:rFonts w:ascii="Times New Roman" w:hAnsi="Times New Roman" w:cs="Times New Roman"/>
          <w:color w:val="000000"/>
          <w:sz w:val="28"/>
          <w:szCs w:val="28"/>
        </w:rPr>
        <w:t>пед</w:t>
      </w:r>
      <w:proofErr w:type="spellEnd"/>
      <w:r w:rsidRPr="00D51260">
        <w:rPr>
          <w:rFonts w:ascii="Times New Roman" w:hAnsi="Times New Roman" w:cs="Times New Roman"/>
          <w:color w:val="000000"/>
          <w:sz w:val="28"/>
          <w:szCs w:val="28"/>
        </w:rPr>
        <w:t xml:space="preserve">. заведений\ </w:t>
      </w:r>
      <w:proofErr w:type="spellStart"/>
      <w:r w:rsidRPr="00D51260">
        <w:rPr>
          <w:rFonts w:ascii="Times New Roman" w:hAnsi="Times New Roman" w:cs="Times New Roman"/>
          <w:color w:val="000000"/>
          <w:sz w:val="28"/>
          <w:szCs w:val="28"/>
        </w:rPr>
        <w:t>В.А.Сластенин</w:t>
      </w:r>
      <w:proofErr w:type="spellEnd"/>
      <w:r w:rsidRPr="00D51260">
        <w:rPr>
          <w:rFonts w:ascii="Times New Roman" w:hAnsi="Times New Roman" w:cs="Times New Roman"/>
          <w:color w:val="000000"/>
          <w:sz w:val="28"/>
          <w:szCs w:val="28"/>
        </w:rPr>
        <w:t xml:space="preserve">, </w:t>
      </w:r>
      <w:proofErr w:type="spellStart"/>
      <w:r w:rsidRPr="00D51260">
        <w:rPr>
          <w:rFonts w:ascii="Times New Roman" w:hAnsi="Times New Roman" w:cs="Times New Roman"/>
          <w:color w:val="000000"/>
          <w:sz w:val="28"/>
          <w:szCs w:val="28"/>
        </w:rPr>
        <w:t>И.Ф.Исаев</w:t>
      </w:r>
      <w:proofErr w:type="spellEnd"/>
      <w:r w:rsidRPr="00D51260">
        <w:rPr>
          <w:rFonts w:ascii="Times New Roman" w:hAnsi="Times New Roman" w:cs="Times New Roman"/>
          <w:color w:val="000000"/>
          <w:sz w:val="28"/>
          <w:szCs w:val="28"/>
        </w:rPr>
        <w:t xml:space="preserve">, </w:t>
      </w:r>
      <w:proofErr w:type="spellStart"/>
      <w:r w:rsidRPr="00D51260">
        <w:rPr>
          <w:rFonts w:ascii="Times New Roman" w:hAnsi="Times New Roman" w:cs="Times New Roman"/>
          <w:color w:val="000000"/>
          <w:sz w:val="28"/>
          <w:szCs w:val="28"/>
        </w:rPr>
        <w:t>А.И.Мищенко</w:t>
      </w:r>
      <w:proofErr w:type="spellEnd"/>
      <w:r w:rsidRPr="00D51260">
        <w:rPr>
          <w:rFonts w:ascii="Times New Roman" w:hAnsi="Times New Roman" w:cs="Times New Roman"/>
          <w:color w:val="000000"/>
          <w:sz w:val="28"/>
          <w:szCs w:val="28"/>
        </w:rPr>
        <w:t xml:space="preserve">, </w:t>
      </w:r>
      <w:proofErr w:type="spellStart"/>
      <w:r w:rsidRPr="00D51260">
        <w:rPr>
          <w:rFonts w:ascii="Times New Roman" w:hAnsi="Times New Roman" w:cs="Times New Roman"/>
          <w:color w:val="000000"/>
          <w:sz w:val="28"/>
          <w:szCs w:val="28"/>
        </w:rPr>
        <w:t>Е.Н.Шиянов</w:t>
      </w:r>
      <w:proofErr w:type="spellEnd"/>
      <w:r w:rsidRPr="00D51260">
        <w:rPr>
          <w:rFonts w:ascii="Times New Roman" w:hAnsi="Times New Roman" w:cs="Times New Roman"/>
          <w:color w:val="000000"/>
          <w:sz w:val="28"/>
          <w:szCs w:val="28"/>
        </w:rPr>
        <w:t>. – 3-е изд.- М:.Школа- Пресс,2000</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xml:space="preserve">9.  Сделай сам, №4,1994г. </w:t>
      </w:r>
      <w:proofErr w:type="spellStart"/>
      <w:r w:rsidRPr="00D51260">
        <w:rPr>
          <w:rFonts w:ascii="Times New Roman" w:hAnsi="Times New Roman" w:cs="Times New Roman"/>
          <w:color w:val="000000"/>
          <w:sz w:val="28"/>
          <w:szCs w:val="28"/>
        </w:rPr>
        <w:t>В.В.Попов</w:t>
      </w:r>
      <w:proofErr w:type="spellEnd"/>
      <w:r w:rsidRPr="00D51260">
        <w:rPr>
          <w:rFonts w:ascii="Times New Roman" w:hAnsi="Times New Roman" w:cs="Times New Roman"/>
          <w:color w:val="000000"/>
          <w:sz w:val="28"/>
          <w:szCs w:val="28"/>
        </w:rPr>
        <w:t> Корзина плетенная по ягоду, по грибы.</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10. </w:t>
      </w:r>
      <w:r w:rsidRPr="00D51260">
        <w:rPr>
          <w:rFonts w:ascii="Times New Roman" w:hAnsi="Times New Roman" w:cs="Times New Roman"/>
          <w:b/>
          <w:bCs/>
          <w:color w:val="000000"/>
          <w:sz w:val="28"/>
          <w:szCs w:val="28"/>
        </w:rPr>
        <w:t>Трапезников Ф.Ф</w:t>
      </w:r>
      <w:r w:rsidRPr="00D51260">
        <w:rPr>
          <w:rFonts w:ascii="Times New Roman" w:hAnsi="Times New Roman" w:cs="Times New Roman"/>
          <w:color w:val="000000"/>
          <w:sz w:val="28"/>
          <w:szCs w:val="28"/>
        </w:rPr>
        <w:t>. Плетение ивового прута и бересты. М. Нива России, 1992г.</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11. </w:t>
      </w:r>
      <w:proofErr w:type="spellStart"/>
      <w:r w:rsidRPr="00D51260">
        <w:rPr>
          <w:rFonts w:ascii="Times New Roman" w:hAnsi="Times New Roman" w:cs="Times New Roman"/>
          <w:b/>
          <w:bCs/>
          <w:color w:val="000000"/>
          <w:sz w:val="28"/>
          <w:szCs w:val="28"/>
        </w:rPr>
        <w:t>Фисанович</w:t>
      </w:r>
      <w:proofErr w:type="spellEnd"/>
      <w:r w:rsidRPr="00D51260">
        <w:rPr>
          <w:rFonts w:ascii="Times New Roman" w:hAnsi="Times New Roman" w:cs="Times New Roman"/>
          <w:b/>
          <w:bCs/>
          <w:color w:val="000000"/>
          <w:sz w:val="28"/>
          <w:szCs w:val="28"/>
        </w:rPr>
        <w:t xml:space="preserve"> Т.М. </w:t>
      </w:r>
      <w:r w:rsidRPr="00D51260">
        <w:rPr>
          <w:rFonts w:ascii="Times New Roman" w:hAnsi="Times New Roman" w:cs="Times New Roman"/>
          <w:color w:val="000000"/>
          <w:sz w:val="28"/>
          <w:szCs w:val="28"/>
        </w:rPr>
        <w:t>Плетение из лозы. – М: Цитадель-трейд, 1998г.</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xml:space="preserve">12. </w:t>
      </w:r>
      <w:r w:rsidRPr="00D51260">
        <w:rPr>
          <w:rFonts w:ascii="Times New Roman" w:hAnsi="Times New Roman" w:cs="Times New Roman"/>
          <w:b/>
          <w:bCs/>
          <w:color w:val="000000"/>
          <w:sz w:val="28"/>
          <w:szCs w:val="28"/>
        </w:rPr>
        <w:t>Чесноков А.А</w:t>
      </w:r>
      <w:r w:rsidRPr="00D51260">
        <w:rPr>
          <w:rFonts w:ascii="Times New Roman" w:hAnsi="Times New Roman" w:cs="Times New Roman"/>
          <w:color w:val="000000"/>
          <w:sz w:val="28"/>
          <w:szCs w:val="28"/>
        </w:rPr>
        <w:t>. В мире увлечений. Киев. Реклама,1984г.</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13</w:t>
      </w:r>
      <w:r w:rsidRPr="00D51260">
        <w:rPr>
          <w:rFonts w:ascii="Times New Roman" w:hAnsi="Times New Roman" w:cs="Times New Roman"/>
          <w:b/>
          <w:bCs/>
          <w:color w:val="000000"/>
          <w:sz w:val="28"/>
          <w:szCs w:val="28"/>
        </w:rPr>
        <w:t>.Барабулин В.А</w:t>
      </w:r>
      <w:r w:rsidRPr="00D51260">
        <w:rPr>
          <w:rFonts w:ascii="Times New Roman" w:hAnsi="Times New Roman" w:cs="Times New Roman"/>
          <w:color w:val="000000"/>
          <w:sz w:val="28"/>
          <w:szCs w:val="28"/>
        </w:rPr>
        <w:t>. Сельскому учителю о народных промыслах. М.: Просвещение, 1979</w:t>
      </w:r>
    </w:p>
    <w:p w:rsidR="00A579BB" w:rsidRDefault="00A579BB" w:rsidP="00A579BB">
      <w:pPr>
        <w:spacing w:after="0"/>
        <w:jc w:val="both"/>
        <w:rPr>
          <w:rFonts w:ascii="Times New Roman" w:hAnsi="Times New Roman" w:cs="Times New Roman"/>
          <w:b/>
          <w:bCs/>
          <w:color w:val="000000"/>
          <w:sz w:val="28"/>
          <w:szCs w:val="28"/>
        </w:rPr>
      </w:pPr>
      <w:r w:rsidRPr="00D51260">
        <w:rPr>
          <w:rFonts w:ascii="Times New Roman" w:hAnsi="Times New Roman" w:cs="Times New Roman"/>
          <w:color w:val="000000"/>
          <w:sz w:val="28"/>
          <w:szCs w:val="28"/>
        </w:rPr>
        <w:t> </w:t>
      </w:r>
      <w:r w:rsidRPr="00D51260">
        <w:rPr>
          <w:rFonts w:ascii="Times New Roman" w:hAnsi="Times New Roman" w:cs="Times New Roman"/>
          <w:b/>
          <w:bCs/>
          <w:color w:val="000000"/>
          <w:sz w:val="28"/>
          <w:szCs w:val="28"/>
        </w:rPr>
        <w:t> </w:t>
      </w:r>
    </w:p>
    <w:p w:rsidR="00A579BB" w:rsidRDefault="00A579BB" w:rsidP="00A579BB">
      <w:pPr>
        <w:spacing w:after="0"/>
        <w:jc w:val="both"/>
        <w:rPr>
          <w:rFonts w:ascii="Times New Roman" w:hAnsi="Times New Roman" w:cs="Times New Roman"/>
          <w:b/>
          <w:bCs/>
          <w:color w:val="000000"/>
          <w:sz w:val="28"/>
          <w:szCs w:val="28"/>
        </w:rPr>
      </w:pPr>
    </w:p>
    <w:p w:rsidR="00A579BB" w:rsidRDefault="00A579BB" w:rsidP="00A579BB">
      <w:pPr>
        <w:spacing w:after="0"/>
        <w:jc w:val="both"/>
        <w:rPr>
          <w:rFonts w:ascii="Times New Roman" w:hAnsi="Times New Roman" w:cs="Times New Roman"/>
          <w:b/>
          <w:bCs/>
          <w:color w:val="000000"/>
          <w:sz w:val="28"/>
          <w:szCs w:val="28"/>
        </w:rPr>
      </w:pPr>
    </w:p>
    <w:p w:rsidR="00A579BB" w:rsidRDefault="00A579BB" w:rsidP="00A579BB">
      <w:pPr>
        <w:spacing w:after="0"/>
        <w:jc w:val="center"/>
        <w:outlineLvl w:val="0"/>
        <w:rPr>
          <w:rFonts w:ascii="Times New Roman" w:hAnsi="Times New Roman" w:cs="Times New Roman"/>
          <w:b/>
          <w:bCs/>
          <w:color w:val="000000"/>
          <w:sz w:val="28"/>
          <w:szCs w:val="28"/>
        </w:rPr>
      </w:pPr>
      <w:r w:rsidRPr="00D51260">
        <w:rPr>
          <w:rFonts w:ascii="Times New Roman" w:hAnsi="Times New Roman" w:cs="Times New Roman"/>
          <w:b/>
          <w:bCs/>
          <w:color w:val="000000"/>
          <w:sz w:val="28"/>
          <w:szCs w:val="28"/>
        </w:rPr>
        <w:t>ЛИТЕРАТУРА ДЛЯ УЧАЩИХСЯ</w:t>
      </w:r>
    </w:p>
    <w:p w:rsidR="00A579BB" w:rsidRPr="00D51260" w:rsidRDefault="00A579BB" w:rsidP="00A579BB">
      <w:pPr>
        <w:spacing w:after="0"/>
        <w:jc w:val="center"/>
        <w:outlineLvl w:val="0"/>
        <w:rPr>
          <w:rFonts w:ascii="Times New Roman" w:hAnsi="Times New Roman" w:cs="Times New Roman"/>
          <w:color w:val="000000"/>
          <w:sz w:val="28"/>
          <w:szCs w:val="28"/>
        </w:rPr>
      </w:pP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b/>
          <w:bCs/>
          <w:color w:val="000000"/>
          <w:sz w:val="28"/>
          <w:szCs w:val="28"/>
        </w:rPr>
        <w:t> </w:t>
      </w:r>
      <w:r w:rsidRPr="00D51260">
        <w:rPr>
          <w:rFonts w:ascii="Times New Roman" w:hAnsi="Times New Roman" w:cs="Times New Roman"/>
          <w:color w:val="000000"/>
          <w:sz w:val="28"/>
          <w:szCs w:val="28"/>
        </w:rPr>
        <w:t>1. </w:t>
      </w:r>
      <w:proofErr w:type="spellStart"/>
      <w:r w:rsidRPr="00D51260">
        <w:rPr>
          <w:rFonts w:ascii="Times New Roman" w:hAnsi="Times New Roman" w:cs="Times New Roman"/>
          <w:b/>
          <w:bCs/>
          <w:color w:val="000000"/>
          <w:sz w:val="28"/>
          <w:szCs w:val="28"/>
        </w:rPr>
        <w:t>Гульянц</w:t>
      </w:r>
      <w:proofErr w:type="spellEnd"/>
      <w:r w:rsidRPr="00D51260">
        <w:rPr>
          <w:rFonts w:ascii="Times New Roman" w:hAnsi="Times New Roman" w:cs="Times New Roman"/>
          <w:b/>
          <w:bCs/>
          <w:color w:val="000000"/>
          <w:sz w:val="28"/>
          <w:szCs w:val="28"/>
        </w:rPr>
        <w:t xml:space="preserve"> Э.К., </w:t>
      </w:r>
      <w:proofErr w:type="spellStart"/>
      <w:r w:rsidRPr="00D51260">
        <w:rPr>
          <w:rFonts w:ascii="Times New Roman" w:hAnsi="Times New Roman" w:cs="Times New Roman"/>
          <w:b/>
          <w:bCs/>
          <w:color w:val="000000"/>
          <w:sz w:val="28"/>
          <w:szCs w:val="28"/>
        </w:rPr>
        <w:t>Базик</w:t>
      </w:r>
      <w:proofErr w:type="spellEnd"/>
      <w:r w:rsidRPr="00D51260">
        <w:rPr>
          <w:rFonts w:ascii="Times New Roman" w:hAnsi="Times New Roman" w:cs="Times New Roman"/>
          <w:b/>
          <w:bCs/>
          <w:color w:val="000000"/>
          <w:sz w:val="28"/>
          <w:szCs w:val="28"/>
        </w:rPr>
        <w:t xml:space="preserve"> И.Я.</w:t>
      </w:r>
      <w:r w:rsidRPr="00D51260">
        <w:rPr>
          <w:rFonts w:ascii="Times New Roman" w:hAnsi="Times New Roman" w:cs="Times New Roman"/>
          <w:color w:val="000000"/>
          <w:sz w:val="28"/>
          <w:szCs w:val="28"/>
        </w:rPr>
        <w:t xml:space="preserve"> Что можно сделать из природного материала. М.: Просвещение, 1991.</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2.    </w:t>
      </w:r>
      <w:r w:rsidRPr="00D51260">
        <w:rPr>
          <w:rFonts w:ascii="Times New Roman" w:hAnsi="Times New Roman" w:cs="Times New Roman"/>
          <w:b/>
          <w:bCs/>
          <w:color w:val="000000"/>
          <w:sz w:val="28"/>
          <w:szCs w:val="28"/>
        </w:rPr>
        <w:t>Нагибина М.И.</w:t>
      </w:r>
      <w:r w:rsidRPr="00D51260">
        <w:rPr>
          <w:rFonts w:ascii="Times New Roman" w:hAnsi="Times New Roman" w:cs="Times New Roman"/>
          <w:color w:val="000000"/>
          <w:sz w:val="28"/>
          <w:szCs w:val="28"/>
        </w:rPr>
        <w:t xml:space="preserve"> Природные дары для поделок и игры. Ярославль: Академия развития, 1997.</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3.</w:t>
      </w:r>
      <w:r w:rsidRPr="00D51260">
        <w:rPr>
          <w:rFonts w:ascii="Times New Roman" w:hAnsi="Times New Roman" w:cs="Times New Roman"/>
          <w:b/>
          <w:bCs/>
          <w:color w:val="000000"/>
          <w:sz w:val="28"/>
          <w:szCs w:val="28"/>
        </w:rPr>
        <w:t>Перевертень Г.И</w:t>
      </w:r>
      <w:r w:rsidRPr="00D51260">
        <w:rPr>
          <w:rFonts w:ascii="Times New Roman" w:hAnsi="Times New Roman" w:cs="Times New Roman"/>
          <w:color w:val="000000"/>
          <w:sz w:val="28"/>
          <w:szCs w:val="28"/>
        </w:rPr>
        <w:t>. Самоделки из разных материалов. М.: Просвещение, 1985.</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4. </w:t>
      </w:r>
      <w:r w:rsidRPr="00D51260">
        <w:rPr>
          <w:rFonts w:ascii="Times New Roman" w:hAnsi="Times New Roman" w:cs="Times New Roman"/>
          <w:b/>
          <w:bCs/>
          <w:color w:val="000000"/>
          <w:sz w:val="28"/>
          <w:szCs w:val="28"/>
        </w:rPr>
        <w:t>Филенко Ф.П</w:t>
      </w:r>
      <w:r w:rsidRPr="00D51260">
        <w:rPr>
          <w:rFonts w:ascii="Times New Roman" w:hAnsi="Times New Roman" w:cs="Times New Roman"/>
          <w:color w:val="000000"/>
          <w:sz w:val="28"/>
          <w:szCs w:val="28"/>
        </w:rPr>
        <w:t>. Поделки из природных материалов. М.: Просвещение, 1976.</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5. </w:t>
      </w:r>
      <w:r w:rsidRPr="00D51260">
        <w:rPr>
          <w:rFonts w:ascii="Times New Roman" w:hAnsi="Times New Roman" w:cs="Times New Roman"/>
          <w:b/>
          <w:bCs/>
          <w:color w:val="000000"/>
          <w:sz w:val="28"/>
          <w:szCs w:val="28"/>
        </w:rPr>
        <w:t>Донец Е., Рачков П</w:t>
      </w:r>
      <w:r w:rsidRPr="00D51260">
        <w:rPr>
          <w:rFonts w:ascii="Times New Roman" w:hAnsi="Times New Roman" w:cs="Times New Roman"/>
          <w:color w:val="000000"/>
          <w:sz w:val="28"/>
          <w:szCs w:val="28"/>
        </w:rPr>
        <w:t>. Плетение из лозы и лыка. М.: РАНКО – пресс, 1994.</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6. </w:t>
      </w:r>
      <w:r w:rsidRPr="00D51260">
        <w:rPr>
          <w:rFonts w:ascii="Times New Roman" w:hAnsi="Times New Roman" w:cs="Times New Roman"/>
          <w:b/>
          <w:bCs/>
          <w:color w:val="000000"/>
          <w:sz w:val="28"/>
          <w:szCs w:val="28"/>
        </w:rPr>
        <w:t>Дубровский В.М</w:t>
      </w:r>
      <w:r w:rsidRPr="00D51260">
        <w:rPr>
          <w:rFonts w:ascii="Times New Roman" w:hAnsi="Times New Roman" w:cs="Times New Roman"/>
          <w:color w:val="000000"/>
          <w:sz w:val="28"/>
          <w:szCs w:val="28"/>
        </w:rPr>
        <w:t>. 32 урока плетения из лозы. М.: Русская книга</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7.  </w:t>
      </w:r>
      <w:r w:rsidRPr="00D51260">
        <w:rPr>
          <w:rFonts w:ascii="Times New Roman" w:hAnsi="Times New Roman" w:cs="Times New Roman"/>
          <w:b/>
          <w:bCs/>
          <w:color w:val="000000"/>
          <w:sz w:val="28"/>
          <w:szCs w:val="28"/>
        </w:rPr>
        <w:t>Котов С.</w:t>
      </w:r>
      <w:r w:rsidRPr="00D51260">
        <w:rPr>
          <w:rFonts w:ascii="Times New Roman" w:hAnsi="Times New Roman" w:cs="Times New Roman"/>
          <w:color w:val="000000"/>
          <w:sz w:val="28"/>
          <w:szCs w:val="28"/>
        </w:rPr>
        <w:t xml:space="preserve"> Плетение из лозы и болотных растений. Ижевск: Алфавит, 1995.</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8. </w:t>
      </w:r>
      <w:proofErr w:type="spellStart"/>
      <w:r w:rsidRPr="00D51260">
        <w:rPr>
          <w:rFonts w:ascii="Times New Roman" w:hAnsi="Times New Roman" w:cs="Times New Roman"/>
          <w:b/>
          <w:bCs/>
          <w:color w:val="000000"/>
          <w:sz w:val="28"/>
          <w:szCs w:val="28"/>
        </w:rPr>
        <w:t>Мейнард</w:t>
      </w:r>
      <w:proofErr w:type="spellEnd"/>
      <w:r w:rsidRPr="00D51260">
        <w:rPr>
          <w:rFonts w:ascii="Times New Roman" w:hAnsi="Times New Roman" w:cs="Times New Roman"/>
          <w:b/>
          <w:bCs/>
          <w:color w:val="000000"/>
          <w:sz w:val="28"/>
          <w:szCs w:val="28"/>
        </w:rPr>
        <w:t xml:space="preserve"> Б</w:t>
      </w:r>
      <w:r w:rsidRPr="00D51260">
        <w:rPr>
          <w:rFonts w:ascii="Times New Roman" w:hAnsi="Times New Roman" w:cs="Times New Roman"/>
          <w:color w:val="000000"/>
          <w:sz w:val="28"/>
          <w:szCs w:val="28"/>
        </w:rPr>
        <w:t>. Плетение. М.: Просвещение, 1981.</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9. </w:t>
      </w:r>
      <w:r w:rsidRPr="00D51260">
        <w:rPr>
          <w:rFonts w:ascii="Times New Roman" w:hAnsi="Times New Roman" w:cs="Times New Roman"/>
          <w:b/>
          <w:bCs/>
          <w:color w:val="000000"/>
          <w:sz w:val="28"/>
          <w:szCs w:val="28"/>
        </w:rPr>
        <w:t>Трапезников Ф.Ф</w:t>
      </w:r>
      <w:r w:rsidRPr="00D51260">
        <w:rPr>
          <w:rFonts w:ascii="Times New Roman" w:hAnsi="Times New Roman" w:cs="Times New Roman"/>
          <w:color w:val="000000"/>
          <w:sz w:val="28"/>
          <w:szCs w:val="28"/>
        </w:rPr>
        <w:t>. Плетение из нового прута и бересты. М.: Нива России, 1995.</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10. </w:t>
      </w:r>
      <w:proofErr w:type="spellStart"/>
      <w:r w:rsidRPr="00D51260">
        <w:rPr>
          <w:rFonts w:ascii="Times New Roman" w:hAnsi="Times New Roman" w:cs="Times New Roman"/>
          <w:b/>
          <w:bCs/>
          <w:color w:val="000000"/>
          <w:sz w:val="28"/>
          <w:szCs w:val="28"/>
        </w:rPr>
        <w:t>Газарян</w:t>
      </w:r>
      <w:proofErr w:type="spellEnd"/>
      <w:r w:rsidRPr="00D51260">
        <w:rPr>
          <w:rFonts w:ascii="Times New Roman" w:hAnsi="Times New Roman" w:cs="Times New Roman"/>
          <w:b/>
          <w:bCs/>
          <w:color w:val="000000"/>
          <w:sz w:val="28"/>
          <w:szCs w:val="28"/>
        </w:rPr>
        <w:t xml:space="preserve"> С</w:t>
      </w:r>
      <w:r w:rsidRPr="00D51260">
        <w:rPr>
          <w:rFonts w:ascii="Times New Roman" w:hAnsi="Times New Roman" w:cs="Times New Roman"/>
          <w:color w:val="000000"/>
          <w:sz w:val="28"/>
          <w:szCs w:val="28"/>
        </w:rPr>
        <w:t>. Прекрасное – своими руками. М.: Детская литература, 1987.</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11. </w:t>
      </w:r>
      <w:r w:rsidRPr="00D51260">
        <w:rPr>
          <w:rFonts w:ascii="Times New Roman" w:hAnsi="Times New Roman" w:cs="Times New Roman"/>
          <w:b/>
          <w:bCs/>
          <w:color w:val="000000"/>
          <w:sz w:val="28"/>
          <w:szCs w:val="28"/>
        </w:rPr>
        <w:t>Дубровский В.М</w:t>
      </w:r>
      <w:r w:rsidRPr="00D51260">
        <w:rPr>
          <w:rFonts w:ascii="Times New Roman" w:hAnsi="Times New Roman" w:cs="Times New Roman"/>
          <w:color w:val="000000"/>
          <w:sz w:val="28"/>
          <w:szCs w:val="28"/>
        </w:rPr>
        <w:t>. 32 урока плетения из лозы. М.: Русская книга и ТОО «</w:t>
      </w:r>
      <w:proofErr w:type="spellStart"/>
      <w:r w:rsidRPr="00D51260">
        <w:rPr>
          <w:rFonts w:ascii="Times New Roman" w:hAnsi="Times New Roman" w:cs="Times New Roman"/>
          <w:color w:val="000000"/>
          <w:sz w:val="28"/>
          <w:szCs w:val="28"/>
        </w:rPr>
        <w:t>Вешенки</w:t>
      </w:r>
      <w:proofErr w:type="spellEnd"/>
      <w:r w:rsidRPr="00D51260">
        <w:rPr>
          <w:rFonts w:ascii="Times New Roman" w:hAnsi="Times New Roman" w:cs="Times New Roman"/>
          <w:color w:val="000000"/>
          <w:sz w:val="28"/>
          <w:szCs w:val="28"/>
        </w:rPr>
        <w:t>», 1993.</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12.</w:t>
      </w:r>
      <w:r w:rsidRPr="00D51260">
        <w:rPr>
          <w:rFonts w:ascii="Times New Roman" w:hAnsi="Times New Roman" w:cs="Times New Roman"/>
          <w:b/>
          <w:bCs/>
          <w:color w:val="000000"/>
          <w:sz w:val="28"/>
          <w:szCs w:val="28"/>
        </w:rPr>
        <w:t>Кузьмина М</w:t>
      </w:r>
      <w:r w:rsidRPr="00D51260">
        <w:rPr>
          <w:rFonts w:ascii="Times New Roman" w:hAnsi="Times New Roman" w:cs="Times New Roman"/>
          <w:color w:val="000000"/>
          <w:sz w:val="28"/>
          <w:szCs w:val="28"/>
        </w:rPr>
        <w:t xml:space="preserve">. Азбука плетения. М.: </w:t>
      </w:r>
      <w:proofErr w:type="spellStart"/>
      <w:r w:rsidRPr="00D51260">
        <w:rPr>
          <w:rFonts w:ascii="Times New Roman" w:hAnsi="Times New Roman" w:cs="Times New Roman"/>
          <w:color w:val="000000"/>
          <w:sz w:val="28"/>
          <w:szCs w:val="28"/>
        </w:rPr>
        <w:t>Легпромбытиздат</w:t>
      </w:r>
      <w:proofErr w:type="spellEnd"/>
      <w:r w:rsidRPr="00D51260">
        <w:rPr>
          <w:rFonts w:ascii="Times New Roman" w:hAnsi="Times New Roman" w:cs="Times New Roman"/>
          <w:color w:val="000000"/>
          <w:sz w:val="28"/>
          <w:szCs w:val="28"/>
        </w:rPr>
        <w:t>, 1991.</w:t>
      </w:r>
    </w:p>
    <w:p w:rsidR="00A579BB" w:rsidRPr="00D51260" w:rsidRDefault="00A579BB" w:rsidP="00A579BB">
      <w:pPr>
        <w:spacing w:after="0"/>
        <w:jc w:val="both"/>
        <w:rPr>
          <w:rFonts w:ascii="Times New Roman" w:hAnsi="Times New Roman" w:cs="Times New Roman"/>
          <w:color w:val="000000"/>
          <w:sz w:val="28"/>
          <w:szCs w:val="28"/>
        </w:rPr>
      </w:pPr>
      <w:r w:rsidRPr="00D51260">
        <w:rPr>
          <w:rFonts w:ascii="Times New Roman" w:hAnsi="Times New Roman" w:cs="Times New Roman"/>
          <w:color w:val="000000"/>
          <w:sz w:val="28"/>
          <w:szCs w:val="28"/>
        </w:rPr>
        <w:t> </w:t>
      </w:r>
    </w:p>
    <w:p w:rsidR="00A579BB" w:rsidRPr="00D51260" w:rsidRDefault="00A579BB" w:rsidP="00A579BB">
      <w:pPr>
        <w:pStyle w:val="Default"/>
        <w:rPr>
          <w:b/>
          <w:bCs/>
          <w:sz w:val="28"/>
          <w:szCs w:val="28"/>
        </w:rPr>
      </w:pPr>
    </w:p>
    <w:p w:rsidR="00A579BB" w:rsidRPr="00D51260"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rPr>
          <w:b/>
          <w:bCs/>
          <w:sz w:val="28"/>
          <w:szCs w:val="28"/>
        </w:rPr>
      </w:pPr>
    </w:p>
    <w:p w:rsidR="00A579BB" w:rsidRDefault="00A579BB" w:rsidP="00A579BB">
      <w:pPr>
        <w:pStyle w:val="Default"/>
        <w:jc w:val="both"/>
        <w:rPr>
          <w:i/>
          <w:iCs/>
          <w:sz w:val="28"/>
          <w:szCs w:val="28"/>
        </w:rPr>
      </w:pPr>
    </w:p>
    <w:p w:rsidR="00A579BB" w:rsidRDefault="00A579BB" w:rsidP="00A579BB">
      <w:pPr>
        <w:pStyle w:val="Default"/>
        <w:rPr>
          <w:i/>
          <w:iCs/>
          <w:sz w:val="28"/>
          <w:szCs w:val="28"/>
        </w:rPr>
      </w:pPr>
    </w:p>
    <w:p w:rsidR="00A579BB" w:rsidRDefault="00A579BB" w:rsidP="00A579BB"/>
    <w:p w:rsidR="00A579BB" w:rsidRDefault="00A579BB" w:rsidP="00A579BB">
      <w:pPr>
        <w:jc w:val="right"/>
        <w:rPr>
          <w:rFonts w:ascii="Times New Roman" w:hAnsi="Times New Roman" w:cs="Times New Roman"/>
          <w:sz w:val="28"/>
        </w:rPr>
      </w:pPr>
    </w:p>
    <w:p w:rsidR="00A579BB" w:rsidRDefault="00A579BB" w:rsidP="00A579BB">
      <w:pPr>
        <w:jc w:val="right"/>
        <w:rPr>
          <w:rFonts w:ascii="Times New Roman" w:hAnsi="Times New Roman" w:cs="Times New Roman"/>
          <w:sz w:val="28"/>
        </w:rPr>
      </w:pPr>
    </w:p>
    <w:p w:rsidR="00A579BB" w:rsidRDefault="00A579BB" w:rsidP="00A579BB">
      <w:pPr>
        <w:jc w:val="right"/>
        <w:rPr>
          <w:rFonts w:ascii="Times New Roman" w:hAnsi="Times New Roman" w:cs="Times New Roman"/>
          <w:sz w:val="28"/>
        </w:rPr>
      </w:pPr>
    </w:p>
    <w:p w:rsidR="00A579BB" w:rsidRDefault="00A579BB" w:rsidP="00A579BB">
      <w:pPr>
        <w:jc w:val="right"/>
        <w:rPr>
          <w:rFonts w:ascii="Times New Roman" w:hAnsi="Times New Roman" w:cs="Times New Roman"/>
          <w:sz w:val="28"/>
        </w:rPr>
      </w:pPr>
    </w:p>
    <w:p w:rsidR="00A579BB" w:rsidRDefault="00A579BB" w:rsidP="00A579BB">
      <w:pPr>
        <w:jc w:val="right"/>
        <w:rPr>
          <w:rFonts w:ascii="Times New Roman" w:hAnsi="Times New Roman" w:cs="Times New Roman"/>
          <w:sz w:val="28"/>
        </w:rPr>
      </w:pPr>
    </w:p>
    <w:p w:rsidR="00A579BB" w:rsidRDefault="00A579BB" w:rsidP="00A579BB">
      <w:pPr>
        <w:jc w:val="right"/>
        <w:rPr>
          <w:rFonts w:ascii="Times New Roman" w:hAnsi="Times New Roman" w:cs="Times New Roman"/>
          <w:sz w:val="28"/>
        </w:rPr>
      </w:pPr>
    </w:p>
    <w:p w:rsidR="00A579BB" w:rsidRDefault="00A579BB" w:rsidP="00A579BB">
      <w:pPr>
        <w:jc w:val="right"/>
        <w:rPr>
          <w:rFonts w:ascii="Times New Roman" w:hAnsi="Times New Roman" w:cs="Times New Roman"/>
          <w:sz w:val="28"/>
        </w:rPr>
      </w:pPr>
    </w:p>
    <w:p w:rsidR="00A579BB" w:rsidRDefault="00A579BB" w:rsidP="00A579BB">
      <w:pPr>
        <w:jc w:val="right"/>
        <w:rPr>
          <w:rFonts w:ascii="Times New Roman" w:hAnsi="Times New Roman" w:cs="Times New Roman"/>
          <w:sz w:val="28"/>
        </w:rPr>
      </w:pPr>
    </w:p>
    <w:p w:rsidR="00A579BB" w:rsidRDefault="00A579BB" w:rsidP="00A579BB">
      <w:pPr>
        <w:jc w:val="right"/>
        <w:rPr>
          <w:rFonts w:ascii="Times New Roman" w:hAnsi="Times New Roman" w:cs="Times New Roman"/>
          <w:sz w:val="28"/>
        </w:rPr>
      </w:pPr>
    </w:p>
    <w:p w:rsidR="00A579BB" w:rsidRDefault="00A579BB" w:rsidP="00A579BB">
      <w:pPr>
        <w:jc w:val="right"/>
        <w:rPr>
          <w:rFonts w:ascii="Times New Roman" w:hAnsi="Times New Roman" w:cs="Times New Roman"/>
          <w:sz w:val="28"/>
        </w:rPr>
      </w:pPr>
    </w:p>
    <w:p w:rsidR="00A579BB" w:rsidRDefault="00A579BB" w:rsidP="00A579BB">
      <w:pPr>
        <w:jc w:val="right"/>
        <w:rPr>
          <w:rFonts w:ascii="Times New Roman" w:hAnsi="Times New Roman" w:cs="Times New Roman"/>
          <w:sz w:val="28"/>
        </w:rPr>
      </w:pPr>
    </w:p>
    <w:p w:rsidR="00A579BB" w:rsidRPr="00BC46FD" w:rsidRDefault="00A579BB" w:rsidP="00A579BB">
      <w:pPr>
        <w:jc w:val="right"/>
        <w:rPr>
          <w:rFonts w:ascii="Times New Roman" w:hAnsi="Times New Roman" w:cs="Times New Roman"/>
          <w:b/>
          <w:sz w:val="28"/>
        </w:rPr>
      </w:pPr>
      <w:r w:rsidRPr="00BC46FD">
        <w:rPr>
          <w:rFonts w:ascii="Times New Roman" w:hAnsi="Times New Roman" w:cs="Times New Roman"/>
          <w:b/>
          <w:sz w:val="28"/>
        </w:rPr>
        <w:t>Приложение</w:t>
      </w:r>
    </w:p>
    <w:p w:rsidR="00A579BB" w:rsidRPr="006A50F6" w:rsidRDefault="00A579BB" w:rsidP="00A579BB">
      <w:pPr>
        <w:jc w:val="center"/>
        <w:outlineLvl w:val="0"/>
        <w:rPr>
          <w:rFonts w:ascii="Times New Roman" w:hAnsi="Times New Roman" w:cs="Times New Roman"/>
          <w:color w:val="000000"/>
          <w:sz w:val="28"/>
          <w:szCs w:val="28"/>
        </w:rPr>
      </w:pPr>
      <w:r w:rsidRPr="006A50F6">
        <w:rPr>
          <w:rFonts w:ascii="Times New Roman" w:hAnsi="Times New Roman" w:cs="Times New Roman"/>
          <w:b/>
          <w:bCs/>
          <w:color w:val="000000"/>
          <w:sz w:val="28"/>
          <w:szCs w:val="28"/>
        </w:rPr>
        <w:t>Гимнастика для глаз</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    Длительная работа с мелкими деталями вызывает утомление, поэтому необходим перерыв, во время которого можно выполнить гимнастику для глаз.</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   Детям предлагается удобно сесть на стул, выпрямить спину, облокотиться на спинку стула, руки положить на колени и выполнить следующие упражнения:</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-не двигая головой, медленно поднять глаза вверх, затем опустить вниз (5-10 раз);</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-посмотреть влево – вправо, не двигая головой (5-10 раз);</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-упражнение «восьмерка» (5-6 раз);</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-закрыть глаза, слегка похлопать по векам подушечками пальцев (15-30 секунд);</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-открыть глаза, сконцентрировать внимание на близко расположенном предмете, затем перевести взгляд на далеко расположенный предмет (5-10 раз);</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-поворачивая голову влево и вправо, постараться максимально увидеть, что находится за спиной;</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lastRenderedPageBreak/>
        <w:t>-запрокинув голову, постараться максимально увидеть, что находится сзади;</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-глубоко вдохнуть, выдохнуть, 2-3 раза поднимая руки на вдохе вверх и опуская их вниз на выдохе;</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-походить по кабинету.</w:t>
      </w:r>
    </w:p>
    <w:p w:rsidR="00A579BB" w:rsidRPr="006A50F6" w:rsidRDefault="00A579BB" w:rsidP="00A579BB">
      <w:pPr>
        <w:jc w:val="both"/>
        <w:outlineLvl w:val="0"/>
        <w:rPr>
          <w:rFonts w:ascii="Times New Roman" w:hAnsi="Times New Roman" w:cs="Times New Roman"/>
          <w:color w:val="000000"/>
          <w:sz w:val="28"/>
          <w:szCs w:val="28"/>
        </w:rPr>
      </w:pPr>
    </w:p>
    <w:p w:rsidR="00A579BB" w:rsidRDefault="00A579BB" w:rsidP="00A579BB">
      <w:pPr>
        <w:jc w:val="center"/>
        <w:outlineLvl w:val="0"/>
        <w:rPr>
          <w:rFonts w:ascii="Times New Roman" w:hAnsi="Times New Roman" w:cs="Times New Roman"/>
          <w:b/>
          <w:i/>
          <w:color w:val="000000"/>
          <w:sz w:val="28"/>
          <w:szCs w:val="28"/>
        </w:rPr>
      </w:pPr>
    </w:p>
    <w:p w:rsidR="00A579BB" w:rsidRDefault="00A579BB" w:rsidP="00A579BB">
      <w:pPr>
        <w:jc w:val="center"/>
        <w:outlineLvl w:val="0"/>
        <w:rPr>
          <w:rFonts w:ascii="Times New Roman" w:hAnsi="Times New Roman" w:cs="Times New Roman"/>
          <w:b/>
          <w:i/>
          <w:color w:val="000000"/>
          <w:sz w:val="28"/>
          <w:szCs w:val="28"/>
        </w:rPr>
      </w:pPr>
    </w:p>
    <w:p w:rsidR="00A579BB" w:rsidRDefault="00A579BB" w:rsidP="00A579BB">
      <w:pPr>
        <w:jc w:val="center"/>
        <w:outlineLvl w:val="0"/>
        <w:rPr>
          <w:rFonts w:ascii="Times New Roman" w:hAnsi="Times New Roman" w:cs="Times New Roman"/>
          <w:b/>
          <w:i/>
          <w:color w:val="000000"/>
          <w:sz w:val="28"/>
          <w:szCs w:val="28"/>
        </w:rPr>
      </w:pPr>
    </w:p>
    <w:p w:rsidR="00A579BB" w:rsidRDefault="00A579BB" w:rsidP="00A579BB">
      <w:pPr>
        <w:jc w:val="center"/>
        <w:outlineLvl w:val="0"/>
        <w:rPr>
          <w:rFonts w:ascii="Times New Roman" w:hAnsi="Times New Roman" w:cs="Times New Roman"/>
          <w:b/>
          <w:i/>
          <w:color w:val="000000"/>
          <w:sz w:val="28"/>
          <w:szCs w:val="28"/>
        </w:rPr>
      </w:pPr>
    </w:p>
    <w:p w:rsidR="00A579BB" w:rsidRDefault="00A579BB" w:rsidP="00A579BB">
      <w:pPr>
        <w:jc w:val="center"/>
        <w:outlineLvl w:val="0"/>
        <w:rPr>
          <w:rFonts w:ascii="Times New Roman" w:hAnsi="Times New Roman" w:cs="Times New Roman"/>
          <w:b/>
          <w:i/>
          <w:color w:val="000000"/>
          <w:sz w:val="28"/>
          <w:szCs w:val="28"/>
        </w:rPr>
      </w:pPr>
    </w:p>
    <w:p w:rsidR="00A579BB" w:rsidRDefault="00A579BB" w:rsidP="00A579BB">
      <w:pPr>
        <w:jc w:val="center"/>
        <w:outlineLvl w:val="0"/>
        <w:rPr>
          <w:rFonts w:ascii="Times New Roman" w:hAnsi="Times New Roman" w:cs="Times New Roman"/>
          <w:b/>
          <w:i/>
          <w:color w:val="000000"/>
          <w:sz w:val="28"/>
          <w:szCs w:val="28"/>
        </w:rPr>
      </w:pPr>
    </w:p>
    <w:p w:rsidR="00A579BB" w:rsidRPr="006A50F6" w:rsidRDefault="00A579BB" w:rsidP="00A579BB">
      <w:pPr>
        <w:jc w:val="center"/>
        <w:outlineLvl w:val="0"/>
        <w:rPr>
          <w:rFonts w:ascii="Times New Roman" w:hAnsi="Times New Roman" w:cs="Times New Roman"/>
          <w:b/>
          <w:bCs/>
          <w:i/>
          <w:color w:val="000000"/>
          <w:sz w:val="28"/>
          <w:szCs w:val="28"/>
        </w:rPr>
      </w:pPr>
      <w:r w:rsidRPr="006A50F6">
        <w:rPr>
          <w:rFonts w:ascii="Times New Roman" w:hAnsi="Times New Roman" w:cs="Times New Roman"/>
          <w:b/>
          <w:i/>
          <w:color w:val="000000"/>
          <w:sz w:val="28"/>
          <w:szCs w:val="28"/>
        </w:rPr>
        <w:t>И</w:t>
      </w:r>
      <w:r w:rsidRPr="006A50F6">
        <w:rPr>
          <w:rFonts w:ascii="Times New Roman" w:hAnsi="Times New Roman" w:cs="Times New Roman"/>
          <w:b/>
          <w:bCs/>
          <w:i/>
          <w:color w:val="000000"/>
          <w:sz w:val="28"/>
          <w:szCs w:val="28"/>
        </w:rPr>
        <w:t>нструкция по технике безопасности</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1.     Перед началом работы нужно надеть рабочую одежду (фартук и нарукавники).</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2.     Соблюдать осторожность при работе со стеками, гвоздиками, проволочками, ножницами.</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3.     Не брать в рот острые предметы, проволоку.</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4.     Класть на стол ножницы, секатор, сомкнутыми концами (лезвиями) от себя.</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 xml:space="preserve">5.     Ножницы передавать </w:t>
      </w:r>
      <w:r>
        <w:rPr>
          <w:rFonts w:ascii="Times New Roman" w:hAnsi="Times New Roman" w:cs="Times New Roman"/>
          <w:color w:val="000000"/>
          <w:sz w:val="28"/>
          <w:szCs w:val="28"/>
        </w:rPr>
        <w:t>кольцами вперед</w:t>
      </w:r>
      <w:r w:rsidRPr="006A50F6">
        <w:rPr>
          <w:rFonts w:ascii="Times New Roman" w:hAnsi="Times New Roman" w:cs="Times New Roman"/>
          <w:color w:val="000000"/>
          <w:sz w:val="28"/>
          <w:szCs w:val="28"/>
        </w:rPr>
        <w:t>.</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6.     По окончании работы необходимо:</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-убрать оставшиеся материалы в специальное место, протереть мокрой тряпкой рабочее место;</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-хорошо вымыть руки;</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-снять рабочую одежду.</w:t>
      </w:r>
    </w:p>
    <w:p w:rsidR="00A579BB" w:rsidRDefault="00A579BB" w:rsidP="00A579BB">
      <w:pPr>
        <w:jc w:val="center"/>
        <w:outlineLvl w:val="0"/>
        <w:rPr>
          <w:rFonts w:ascii="Times New Roman" w:hAnsi="Times New Roman" w:cs="Times New Roman"/>
          <w:b/>
          <w:bCs/>
          <w:color w:val="000000"/>
          <w:sz w:val="28"/>
          <w:szCs w:val="28"/>
        </w:rPr>
      </w:pP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b/>
          <w:bCs/>
          <w:color w:val="000000"/>
          <w:sz w:val="28"/>
          <w:szCs w:val="28"/>
        </w:rPr>
        <w:t>Инструкция по технике безопасности во время проведения экскурсий на природу</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lastRenderedPageBreak/>
        <w:t>1.     Перед проведением экскурсии необходимо с помощью любых имеющихся информационных носителей ознакомиться с местными ядовитыми растениями и опасными животными.</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2.     Отправляясь на экскурсию, надевай одежду, соответствующую сезону и погоде, на ноги надевай прочную обувь, чулки или носки. Во время экскурсии не ходи босиком.</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3.     Не пробуй ни одного из растений на вкус; помни, что это может повлечь за собой отравление, а также заражение желудочно-кишечными болезнями.</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4.     Запрещается трогать незнакомые растения незащищенными руками.</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5.     В случае какой-либо травмы нужно обращаться к педагогу. У него должна быть при себе походная аптечка для оказания первой помощи.</w:t>
      </w:r>
    </w:p>
    <w:p w:rsidR="00A579BB" w:rsidRDefault="00A579BB" w:rsidP="00A579BB">
      <w:pPr>
        <w:jc w:val="both"/>
        <w:outlineLvl w:val="0"/>
        <w:rPr>
          <w:rFonts w:ascii="Times New Roman" w:hAnsi="Times New Roman" w:cs="Times New Roman"/>
          <w:b/>
          <w:bCs/>
          <w:color w:val="000000"/>
          <w:sz w:val="28"/>
          <w:szCs w:val="28"/>
        </w:rPr>
      </w:pPr>
    </w:p>
    <w:p w:rsidR="00A579BB" w:rsidRDefault="00A579BB" w:rsidP="00A579BB">
      <w:pPr>
        <w:jc w:val="both"/>
        <w:outlineLvl w:val="0"/>
        <w:rPr>
          <w:rFonts w:ascii="Times New Roman" w:hAnsi="Times New Roman" w:cs="Times New Roman"/>
          <w:b/>
          <w:bCs/>
          <w:color w:val="000000"/>
          <w:sz w:val="28"/>
          <w:szCs w:val="28"/>
        </w:rPr>
      </w:pPr>
    </w:p>
    <w:p w:rsidR="00A579BB" w:rsidRDefault="00A579BB" w:rsidP="00A579BB">
      <w:pPr>
        <w:jc w:val="both"/>
        <w:outlineLvl w:val="0"/>
        <w:rPr>
          <w:rFonts w:ascii="Times New Roman" w:hAnsi="Times New Roman" w:cs="Times New Roman"/>
          <w:b/>
          <w:bCs/>
          <w:color w:val="000000"/>
          <w:sz w:val="28"/>
          <w:szCs w:val="28"/>
        </w:rPr>
      </w:pPr>
    </w:p>
    <w:p w:rsidR="00A579BB" w:rsidRPr="006A50F6" w:rsidRDefault="00A579BB" w:rsidP="00A579BB">
      <w:pPr>
        <w:jc w:val="both"/>
        <w:outlineLvl w:val="0"/>
        <w:rPr>
          <w:rFonts w:ascii="Times New Roman" w:hAnsi="Times New Roman" w:cs="Times New Roman"/>
          <w:color w:val="000000"/>
          <w:sz w:val="28"/>
          <w:szCs w:val="28"/>
        </w:rPr>
      </w:pPr>
      <w:r w:rsidRPr="006A50F6">
        <w:rPr>
          <w:rFonts w:ascii="Times New Roman" w:hAnsi="Times New Roman" w:cs="Times New Roman"/>
          <w:b/>
          <w:bCs/>
          <w:color w:val="000000"/>
          <w:sz w:val="28"/>
          <w:szCs w:val="28"/>
        </w:rPr>
        <w:t>При ушибах и растяжениях</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1.     Создать покой поврежденному участку и положить на него холод.</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2.     При ушибе с кровотечением из носа голову наклонить вперед, зажав крылья носа пальцами на 10-15 мин. При ушибе головы необходимо обеспечить покой. При этой травме нельзя разрешать пострадавшему идти домой или в больницу самостоятельно.</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 </w:t>
      </w:r>
    </w:p>
    <w:p w:rsidR="00A579BB" w:rsidRPr="006A50F6" w:rsidRDefault="00A579BB" w:rsidP="00A579BB">
      <w:pPr>
        <w:jc w:val="center"/>
        <w:rPr>
          <w:rFonts w:ascii="Times New Roman" w:hAnsi="Times New Roman" w:cs="Times New Roman"/>
          <w:color w:val="000000"/>
          <w:sz w:val="28"/>
          <w:szCs w:val="28"/>
        </w:rPr>
      </w:pPr>
      <w:r w:rsidRPr="006A50F6">
        <w:rPr>
          <w:rStyle w:val="a4"/>
          <w:rFonts w:ascii="Times New Roman" w:hAnsi="Times New Roman" w:cs="Times New Roman"/>
          <w:color w:val="000000"/>
          <w:sz w:val="28"/>
          <w:szCs w:val="28"/>
        </w:rPr>
        <w:t>ТЕРМИНЫ</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  </w:t>
      </w:r>
      <w:r w:rsidRPr="006A50F6">
        <w:rPr>
          <w:rFonts w:ascii="Times New Roman" w:hAnsi="Times New Roman" w:cs="Times New Roman"/>
          <w:b/>
          <w:bCs/>
          <w:i/>
          <w:iCs/>
          <w:color w:val="000000"/>
          <w:sz w:val="28"/>
          <w:szCs w:val="28"/>
        </w:rPr>
        <w:t>Плетение</w:t>
      </w:r>
      <w:r w:rsidRPr="006A50F6">
        <w:rPr>
          <w:rFonts w:ascii="Times New Roman" w:hAnsi="Times New Roman" w:cs="Times New Roman"/>
          <w:color w:val="000000"/>
          <w:sz w:val="28"/>
          <w:szCs w:val="28"/>
        </w:rPr>
        <w:t xml:space="preserve"> – это способ последовательного соединения между собой эластичных материалов (прутьев ивы, лыка). Путем их переплетения то сверху, то снизу под прямым или острым углом, для создания изделий замкнутого контура.</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 xml:space="preserve"> Лента </w:t>
      </w:r>
      <w:r w:rsidRPr="006A50F6">
        <w:rPr>
          <w:rFonts w:ascii="Times New Roman" w:hAnsi="Times New Roman" w:cs="Times New Roman"/>
          <w:color w:val="000000"/>
          <w:sz w:val="28"/>
          <w:szCs w:val="28"/>
        </w:rPr>
        <w:t>– поверхностная часть расколотого либо расщепленного вдоль прута или палки отструганная по толщине и ширине</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Шинка</w:t>
      </w:r>
      <w:r w:rsidRPr="006A50F6">
        <w:rPr>
          <w:rFonts w:ascii="Times New Roman" w:hAnsi="Times New Roman" w:cs="Times New Roman"/>
          <w:color w:val="000000"/>
          <w:sz w:val="28"/>
          <w:szCs w:val="28"/>
        </w:rPr>
        <w:t xml:space="preserve"> – части прута расщеплены на 3-4 доли, предназначенные для </w:t>
      </w:r>
      <w:proofErr w:type="spellStart"/>
      <w:r w:rsidRPr="006A50F6">
        <w:rPr>
          <w:rFonts w:ascii="Times New Roman" w:hAnsi="Times New Roman" w:cs="Times New Roman"/>
          <w:color w:val="000000"/>
          <w:sz w:val="28"/>
          <w:szCs w:val="28"/>
        </w:rPr>
        <w:t>выстругивания</w:t>
      </w:r>
      <w:proofErr w:type="spellEnd"/>
      <w:r w:rsidRPr="006A50F6">
        <w:rPr>
          <w:rFonts w:ascii="Times New Roman" w:hAnsi="Times New Roman" w:cs="Times New Roman"/>
          <w:color w:val="000000"/>
          <w:sz w:val="28"/>
          <w:szCs w:val="28"/>
        </w:rPr>
        <w:t xml:space="preserve"> из них ленты – глянца.</w:t>
      </w:r>
    </w:p>
    <w:p w:rsidR="00A579BB" w:rsidRPr="006A50F6" w:rsidRDefault="00A579BB" w:rsidP="00A579BB">
      <w:pPr>
        <w:jc w:val="both"/>
        <w:rPr>
          <w:rFonts w:ascii="Times New Roman" w:hAnsi="Times New Roman" w:cs="Times New Roman"/>
          <w:color w:val="000000"/>
          <w:sz w:val="28"/>
          <w:szCs w:val="28"/>
        </w:rPr>
      </w:pPr>
      <w:proofErr w:type="spellStart"/>
      <w:r w:rsidRPr="006A50F6">
        <w:rPr>
          <w:rFonts w:ascii="Times New Roman" w:hAnsi="Times New Roman" w:cs="Times New Roman"/>
          <w:b/>
          <w:bCs/>
          <w:i/>
          <w:iCs/>
          <w:color w:val="000000"/>
          <w:sz w:val="28"/>
          <w:szCs w:val="28"/>
        </w:rPr>
        <w:lastRenderedPageBreak/>
        <w:t>Колунки</w:t>
      </w:r>
      <w:proofErr w:type="spellEnd"/>
      <w:r w:rsidRPr="006A50F6">
        <w:rPr>
          <w:rFonts w:ascii="Times New Roman" w:hAnsi="Times New Roman" w:cs="Times New Roman"/>
          <w:b/>
          <w:bCs/>
          <w:i/>
          <w:iCs/>
          <w:color w:val="000000"/>
          <w:sz w:val="28"/>
          <w:szCs w:val="28"/>
        </w:rPr>
        <w:t xml:space="preserve"> </w:t>
      </w:r>
      <w:r w:rsidRPr="006A50F6">
        <w:rPr>
          <w:rFonts w:ascii="Times New Roman" w:hAnsi="Times New Roman" w:cs="Times New Roman"/>
          <w:color w:val="000000"/>
          <w:sz w:val="28"/>
          <w:szCs w:val="28"/>
        </w:rPr>
        <w:t>– приспособление для раскалывания толстого прута или палок вдоль на 3-4 части.</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 xml:space="preserve">Крестовина </w:t>
      </w:r>
      <w:r w:rsidRPr="006A50F6">
        <w:rPr>
          <w:rFonts w:ascii="Times New Roman" w:hAnsi="Times New Roman" w:cs="Times New Roman"/>
          <w:color w:val="000000"/>
          <w:sz w:val="28"/>
          <w:szCs w:val="28"/>
        </w:rPr>
        <w:t>– основа для плетенья доньев.</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Стояки</w:t>
      </w:r>
      <w:r w:rsidRPr="006A50F6">
        <w:rPr>
          <w:rFonts w:ascii="Times New Roman" w:hAnsi="Times New Roman" w:cs="Times New Roman"/>
          <w:color w:val="000000"/>
          <w:sz w:val="28"/>
          <w:szCs w:val="28"/>
        </w:rPr>
        <w:t xml:space="preserve"> (стойки) – прутья, составляющие каркас изделия.</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Болванка</w:t>
      </w:r>
      <w:r w:rsidRPr="006A50F6">
        <w:rPr>
          <w:rFonts w:ascii="Times New Roman" w:hAnsi="Times New Roman" w:cs="Times New Roman"/>
          <w:color w:val="000000"/>
          <w:sz w:val="28"/>
          <w:szCs w:val="28"/>
        </w:rPr>
        <w:t xml:space="preserve"> – шаблон, соответствующий форме выплетаемого изделия.</w:t>
      </w:r>
    </w:p>
    <w:p w:rsidR="00A579BB" w:rsidRPr="006A50F6" w:rsidRDefault="00A579BB" w:rsidP="00A579BB">
      <w:pPr>
        <w:spacing w:after="0"/>
        <w:jc w:val="both"/>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Ажурное плетение</w:t>
      </w:r>
      <w:r w:rsidRPr="006A50F6">
        <w:rPr>
          <w:rFonts w:ascii="Times New Roman" w:hAnsi="Times New Roman" w:cs="Times New Roman"/>
          <w:color w:val="000000"/>
          <w:sz w:val="28"/>
          <w:szCs w:val="28"/>
        </w:rPr>
        <w:t xml:space="preserve"> – один из основных способов плетения на стоячках. Используется для украшения стенок плетеного изделия. Выполняется ажурное плетение только на базе плотной полосы, выплетенной прямым</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плетением или веревочкой. Обязательно требует наличия одного или нескольких рядов, выполненных веревочкой, перед началом плетения и после него.</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 xml:space="preserve">Бордюр </w:t>
      </w:r>
      <w:r w:rsidRPr="006A50F6">
        <w:rPr>
          <w:rFonts w:ascii="Times New Roman" w:hAnsi="Times New Roman" w:cs="Times New Roman"/>
          <w:color w:val="000000"/>
          <w:sz w:val="28"/>
          <w:szCs w:val="28"/>
        </w:rPr>
        <w:t>– один из основных способов плетения на стоячках. Используется для украшения верхней границы плетеного изделия. В результате выполнения бордюра образуется ажурная кромка. В работе участвуют только стоячки.</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 xml:space="preserve">Веревочка </w:t>
      </w:r>
      <w:r w:rsidRPr="006A50F6">
        <w:rPr>
          <w:rFonts w:ascii="Times New Roman" w:hAnsi="Times New Roman" w:cs="Times New Roman"/>
          <w:color w:val="000000"/>
          <w:sz w:val="28"/>
          <w:szCs w:val="28"/>
        </w:rPr>
        <w:t>– один из основных способов плетения на стоячках, которое используется для закрепления прямого плетения при переходе к другому рисунку или при закреплении дополнительных стоячков в донышке, стенках и крышке большинства изделий. Принцип плетения строится на основе поочередного перевитая стоячков двумя или более выбранными заготовками. Прутья здесь переплетают не только стоячки, но и перевиваются между собой.</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Лоза</w:t>
      </w:r>
      <w:r w:rsidRPr="006A50F6">
        <w:rPr>
          <w:rFonts w:ascii="Times New Roman" w:hAnsi="Times New Roman" w:cs="Times New Roman"/>
          <w:color w:val="000000"/>
          <w:sz w:val="28"/>
          <w:szCs w:val="28"/>
        </w:rPr>
        <w:t xml:space="preserve"> – длинные побеги или ветви некоторых растений, преимущественно          ивы.</w:t>
      </w:r>
    </w:p>
    <w:p w:rsidR="00A579BB" w:rsidRPr="006A50F6" w:rsidRDefault="00A579BB" w:rsidP="00A579BB">
      <w:pPr>
        <w:jc w:val="both"/>
        <w:rPr>
          <w:rFonts w:ascii="Times New Roman" w:hAnsi="Times New Roman" w:cs="Times New Roman"/>
          <w:color w:val="000000"/>
          <w:sz w:val="28"/>
          <w:szCs w:val="28"/>
        </w:rPr>
      </w:pPr>
      <w:proofErr w:type="spellStart"/>
      <w:r w:rsidRPr="006A50F6">
        <w:rPr>
          <w:rFonts w:ascii="Times New Roman" w:hAnsi="Times New Roman" w:cs="Times New Roman"/>
          <w:b/>
          <w:bCs/>
          <w:i/>
          <w:iCs/>
          <w:color w:val="000000"/>
          <w:sz w:val="28"/>
          <w:szCs w:val="28"/>
        </w:rPr>
        <w:t>Лозоплетение</w:t>
      </w:r>
      <w:proofErr w:type="spellEnd"/>
      <w:r w:rsidRPr="006A50F6">
        <w:rPr>
          <w:rFonts w:ascii="Times New Roman" w:hAnsi="Times New Roman" w:cs="Times New Roman"/>
          <w:color w:val="000000"/>
          <w:sz w:val="28"/>
          <w:szCs w:val="28"/>
        </w:rPr>
        <w:t xml:space="preserve"> – вид плетения, материалом для которого являются удлиненные стебли ивы.</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        Обруч</w:t>
      </w:r>
      <w:r w:rsidRPr="006A50F6">
        <w:rPr>
          <w:rFonts w:ascii="Times New Roman" w:hAnsi="Times New Roman" w:cs="Times New Roman"/>
          <w:color w:val="000000"/>
          <w:sz w:val="28"/>
          <w:szCs w:val="28"/>
        </w:rPr>
        <w:t xml:space="preserve"> – один из видов основы. На его базе выполняется формирование стенок изделия. Образует верхнюю кромку стенок плетеного изделия. Изготавливается из толстого прута путем соединения его концов, заостренных на ус или на удлиненный срез. При фиксации крепления используются нить, леска, бечевка, ивовые ленты или гвоздики, способные пробить прутья на всю толщину.</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 </w:t>
      </w:r>
    </w:p>
    <w:p w:rsidR="00A579BB" w:rsidRDefault="00A579BB" w:rsidP="00A579BB">
      <w:pPr>
        <w:jc w:val="both"/>
        <w:rPr>
          <w:rFonts w:ascii="Times New Roman" w:hAnsi="Times New Roman" w:cs="Times New Roman"/>
          <w:b/>
          <w:bCs/>
          <w:color w:val="000000"/>
          <w:sz w:val="28"/>
          <w:szCs w:val="28"/>
        </w:rPr>
      </w:pPr>
      <w:r w:rsidRPr="006A50F6">
        <w:rPr>
          <w:rFonts w:ascii="Times New Roman" w:hAnsi="Times New Roman" w:cs="Times New Roman"/>
          <w:b/>
          <w:bCs/>
          <w:color w:val="000000"/>
          <w:sz w:val="28"/>
          <w:szCs w:val="28"/>
        </w:rPr>
        <w:t> </w:t>
      </w:r>
    </w:p>
    <w:p w:rsidR="00A579BB" w:rsidRDefault="00A579BB" w:rsidP="00A579BB">
      <w:pPr>
        <w:jc w:val="both"/>
        <w:rPr>
          <w:rFonts w:ascii="Times New Roman" w:hAnsi="Times New Roman" w:cs="Times New Roman"/>
          <w:b/>
          <w:bCs/>
          <w:color w:val="000000"/>
          <w:sz w:val="28"/>
          <w:szCs w:val="28"/>
        </w:rPr>
      </w:pPr>
    </w:p>
    <w:p w:rsidR="00A579BB" w:rsidRDefault="00A579BB" w:rsidP="00A579BB">
      <w:pPr>
        <w:jc w:val="both"/>
        <w:rPr>
          <w:rFonts w:ascii="Times New Roman" w:hAnsi="Times New Roman" w:cs="Times New Roman"/>
          <w:b/>
          <w:bCs/>
          <w:color w:val="000000"/>
          <w:sz w:val="28"/>
          <w:szCs w:val="28"/>
        </w:rPr>
      </w:pPr>
    </w:p>
    <w:p w:rsidR="00A579BB" w:rsidRDefault="00A579BB" w:rsidP="00A579BB">
      <w:pPr>
        <w:jc w:val="both"/>
        <w:rPr>
          <w:rFonts w:ascii="Times New Roman" w:hAnsi="Times New Roman" w:cs="Times New Roman"/>
          <w:b/>
          <w:bCs/>
          <w:color w:val="000000"/>
          <w:sz w:val="28"/>
          <w:szCs w:val="28"/>
        </w:rPr>
      </w:pPr>
    </w:p>
    <w:p w:rsidR="00A579BB" w:rsidRDefault="00A579BB" w:rsidP="00A579BB">
      <w:pPr>
        <w:jc w:val="both"/>
        <w:rPr>
          <w:rFonts w:ascii="Times New Roman" w:hAnsi="Times New Roman" w:cs="Times New Roman"/>
          <w:b/>
          <w:bCs/>
          <w:color w:val="000000"/>
          <w:sz w:val="28"/>
          <w:szCs w:val="28"/>
        </w:rPr>
      </w:pPr>
    </w:p>
    <w:p w:rsidR="00A579BB" w:rsidRDefault="00A579BB" w:rsidP="00A579BB">
      <w:pPr>
        <w:jc w:val="both"/>
        <w:rPr>
          <w:rFonts w:ascii="Times New Roman" w:hAnsi="Times New Roman" w:cs="Times New Roman"/>
          <w:b/>
          <w:bCs/>
          <w:color w:val="000000"/>
          <w:sz w:val="28"/>
          <w:szCs w:val="28"/>
        </w:rPr>
      </w:pPr>
    </w:p>
    <w:p w:rsidR="00A579BB" w:rsidRDefault="00A579BB" w:rsidP="00A579BB">
      <w:pPr>
        <w:jc w:val="both"/>
        <w:rPr>
          <w:rFonts w:ascii="Times New Roman" w:hAnsi="Times New Roman" w:cs="Times New Roman"/>
          <w:b/>
          <w:bCs/>
          <w:color w:val="000000"/>
          <w:sz w:val="28"/>
          <w:szCs w:val="28"/>
        </w:rPr>
      </w:pPr>
    </w:p>
    <w:p w:rsidR="00A579BB" w:rsidRDefault="00A579BB" w:rsidP="00A579BB">
      <w:pPr>
        <w:jc w:val="both"/>
        <w:rPr>
          <w:rFonts w:ascii="Times New Roman" w:hAnsi="Times New Roman" w:cs="Times New Roman"/>
          <w:b/>
          <w:bCs/>
          <w:color w:val="000000"/>
          <w:sz w:val="28"/>
          <w:szCs w:val="28"/>
        </w:rPr>
      </w:pPr>
    </w:p>
    <w:p w:rsidR="00A579BB" w:rsidRDefault="00A579BB" w:rsidP="00A579BB">
      <w:pPr>
        <w:jc w:val="both"/>
        <w:rPr>
          <w:rFonts w:ascii="Times New Roman" w:hAnsi="Times New Roman" w:cs="Times New Roman"/>
          <w:b/>
          <w:bCs/>
          <w:color w:val="000000"/>
          <w:sz w:val="28"/>
          <w:szCs w:val="28"/>
        </w:rPr>
      </w:pPr>
    </w:p>
    <w:p w:rsidR="00A579BB" w:rsidRDefault="00A579BB" w:rsidP="00A579BB">
      <w:pPr>
        <w:jc w:val="both"/>
        <w:rPr>
          <w:rFonts w:ascii="Times New Roman" w:hAnsi="Times New Roman" w:cs="Times New Roman"/>
          <w:b/>
          <w:bCs/>
          <w:color w:val="000000"/>
          <w:sz w:val="28"/>
          <w:szCs w:val="28"/>
        </w:rPr>
      </w:pPr>
    </w:p>
    <w:p w:rsidR="00A579BB" w:rsidRDefault="00A579BB" w:rsidP="00A579BB">
      <w:pPr>
        <w:jc w:val="both"/>
        <w:rPr>
          <w:rFonts w:ascii="Times New Roman" w:hAnsi="Times New Roman" w:cs="Times New Roman"/>
          <w:b/>
          <w:bCs/>
          <w:color w:val="000000"/>
          <w:sz w:val="28"/>
          <w:szCs w:val="28"/>
        </w:rPr>
      </w:pPr>
    </w:p>
    <w:p w:rsidR="00A579BB" w:rsidRDefault="00A579BB" w:rsidP="00A579BB">
      <w:pPr>
        <w:jc w:val="both"/>
        <w:rPr>
          <w:rFonts w:ascii="Times New Roman" w:hAnsi="Times New Roman" w:cs="Times New Roman"/>
          <w:b/>
          <w:bCs/>
          <w:color w:val="000000"/>
          <w:sz w:val="28"/>
          <w:szCs w:val="28"/>
        </w:rPr>
      </w:pPr>
    </w:p>
    <w:p w:rsidR="00A579BB" w:rsidRDefault="00A579BB" w:rsidP="00A579BB">
      <w:pPr>
        <w:jc w:val="both"/>
        <w:rPr>
          <w:rFonts w:ascii="Times New Roman" w:hAnsi="Times New Roman" w:cs="Times New Roman"/>
          <w:b/>
          <w:bCs/>
          <w:color w:val="000000"/>
          <w:sz w:val="28"/>
          <w:szCs w:val="28"/>
        </w:rPr>
      </w:pPr>
    </w:p>
    <w:p w:rsidR="00A579BB" w:rsidRPr="006A50F6" w:rsidRDefault="00A579BB" w:rsidP="00A579BB">
      <w:pPr>
        <w:jc w:val="center"/>
        <w:rPr>
          <w:rFonts w:ascii="Times New Roman" w:hAnsi="Times New Roman" w:cs="Times New Roman"/>
          <w:color w:val="000000"/>
          <w:sz w:val="28"/>
          <w:szCs w:val="28"/>
        </w:rPr>
      </w:pPr>
      <w:r w:rsidRPr="006A50F6">
        <w:rPr>
          <w:rFonts w:ascii="Times New Roman" w:hAnsi="Times New Roman" w:cs="Times New Roman"/>
          <w:b/>
          <w:bCs/>
          <w:color w:val="000000"/>
          <w:sz w:val="28"/>
          <w:szCs w:val="28"/>
        </w:rPr>
        <w:t>ВИДЫ   ПОРОД   ИВ</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 </w:t>
      </w:r>
      <w:r w:rsidRPr="006A50F6">
        <w:rPr>
          <w:rFonts w:ascii="Times New Roman" w:hAnsi="Times New Roman" w:cs="Times New Roman"/>
          <w:b/>
          <w:bCs/>
          <w:i/>
          <w:iCs/>
          <w:color w:val="000000"/>
          <w:sz w:val="28"/>
          <w:szCs w:val="28"/>
        </w:rPr>
        <w:t xml:space="preserve">Ива красноцветная (краснотал) </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растет (как кустарник и как дерево) вдоль рек, образуя характерные заросли. Её просто отличить от других видов по длинным и тонким, с красно-бурым оттенком веткам. Листья заостренные, с короткими черенками и мелкими зазубринами по краям верхней части.</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Верхняя часть листа темно-зеленая, блестящая, нижняя матово-голубоватая. Прутья длинные, без разветвлений. Кора снимается легко. Наиболее часто применяется в плетении.</w:t>
      </w:r>
    </w:p>
    <w:p w:rsidR="00A579BB" w:rsidRPr="006A50F6" w:rsidRDefault="00A579BB" w:rsidP="00A579BB">
      <w:pPr>
        <w:jc w:val="both"/>
        <w:outlineLvl w:val="0"/>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Ива миндальная (</w:t>
      </w:r>
      <w:proofErr w:type="spellStart"/>
      <w:r w:rsidRPr="006A50F6">
        <w:rPr>
          <w:rFonts w:ascii="Times New Roman" w:hAnsi="Times New Roman" w:cs="Times New Roman"/>
          <w:b/>
          <w:bCs/>
          <w:i/>
          <w:iCs/>
          <w:color w:val="000000"/>
          <w:sz w:val="28"/>
          <w:szCs w:val="28"/>
        </w:rPr>
        <w:t>белотал</w:t>
      </w:r>
      <w:proofErr w:type="spellEnd"/>
      <w:r w:rsidRPr="006A50F6">
        <w:rPr>
          <w:rFonts w:ascii="Times New Roman" w:hAnsi="Times New Roman" w:cs="Times New Roman"/>
          <w:b/>
          <w:bCs/>
          <w:i/>
          <w:iCs/>
          <w:color w:val="000000"/>
          <w:sz w:val="28"/>
          <w:szCs w:val="28"/>
        </w:rPr>
        <w:t>)</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 растет кустами по берегам рек, ручьев и поймах. Листья, с блестящей темно-зеленой верхней стороной и сизой нижней, похожи на листья миндаля. Прутья длинные и тонкие, легко сушатся, очень гибкие, поэтому, что у них маленькая сердцевина. Древесина белая, с серовато-зеленым оттенком.</w:t>
      </w:r>
    </w:p>
    <w:p w:rsidR="00A579BB" w:rsidRPr="006A50F6" w:rsidRDefault="00A579BB" w:rsidP="00A579BB">
      <w:pPr>
        <w:jc w:val="both"/>
        <w:outlineLvl w:val="0"/>
        <w:rPr>
          <w:rFonts w:ascii="Times New Roman" w:hAnsi="Times New Roman" w:cs="Times New Roman"/>
          <w:color w:val="000000"/>
          <w:sz w:val="28"/>
          <w:szCs w:val="28"/>
        </w:rPr>
      </w:pPr>
      <w:r w:rsidRPr="006A50F6">
        <w:rPr>
          <w:rFonts w:ascii="Times New Roman" w:hAnsi="Times New Roman" w:cs="Times New Roman"/>
          <w:color w:val="000000"/>
          <w:sz w:val="28"/>
          <w:szCs w:val="28"/>
        </w:rPr>
        <w:t xml:space="preserve">     </w:t>
      </w:r>
      <w:r w:rsidRPr="006A50F6">
        <w:rPr>
          <w:rFonts w:ascii="Times New Roman" w:hAnsi="Times New Roman" w:cs="Times New Roman"/>
          <w:b/>
          <w:bCs/>
          <w:i/>
          <w:iCs/>
          <w:color w:val="000000"/>
          <w:sz w:val="28"/>
          <w:szCs w:val="28"/>
        </w:rPr>
        <w:t>Ива конопляная</w:t>
      </w:r>
      <w:r w:rsidRPr="006A50F6">
        <w:rPr>
          <w:rFonts w:ascii="Times New Roman" w:hAnsi="Times New Roman" w:cs="Times New Roman"/>
          <w:color w:val="000000"/>
          <w:sz w:val="28"/>
          <w:szCs w:val="28"/>
        </w:rPr>
        <w:t> </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 xml:space="preserve">высокий кустарник, растущий у рек и заливных поймах. Стебли у нее зеленого цвета, с коричневым или желтым оттенком. Листья продолговатые, около </w:t>
      </w:r>
      <w:smartTag w:uri="urn:schemas-microsoft-com:office:smarttags" w:element="metricconverter">
        <w:smartTagPr>
          <w:attr w:name="ProductID" w:val="10 см"/>
        </w:smartTagPr>
        <w:r w:rsidRPr="006A50F6">
          <w:rPr>
            <w:rFonts w:ascii="Times New Roman" w:hAnsi="Times New Roman" w:cs="Times New Roman"/>
            <w:color w:val="000000"/>
            <w:sz w:val="28"/>
            <w:szCs w:val="28"/>
          </w:rPr>
          <w:t>10 см</w:t>
        </w:r>
      </w:smartTag>
      <w:r w:rsidRPr="006A50F6">
        <w:rPr>
          <w:rFonts w:ascii="Times New Roman" w:hAnsi="Times New Roman" w:cs="Times New Roman"/>
          <w:color w:val="000000"/>
          <w:sz w:val="28"/>
          <w:szCs w:val="28"/>
        </w:rPr>
        <w:t xml:space="preserve"> длиной, с коротким черенком, сверху</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lastRenderedPageBreak/>
        <w:t>темно-зеленые, снизу серебристые. Прутья длинные и толстые, с тупым концом.</w:t>
      </w:r>
    </w:p>
    <w:p w:rsidR="00A579BB" w:rsidRPr="006A50F6" w:rsidRDefault="00A579BB" w:rsidP="00A579BB">
      <w:pPr>
        <w:jc w:val="both"/>
        <w:outlineLvl w:val="0"/>
        <w:rPr>
          <w:rFonts w:ascii="Times New Roman" w:hAnsi="Times New Roman" w:cs="Times New Roman"/>
          <w:color w:val="000000"/>
          <w:sz w:val="28"/>
          <w:szCs w:val="28"/>
        </w:rPr>
      </w:pPr>
      <w:r w:rsidRPr="006A50F6">
        <w:rPr>
          <w:rFonts w:ascii="Times New Roman" w:hAnsi="Times New Roman" w:cs="Times New Roman"/>
          <w:color w:val="000000"/>
          <w:sz w:val="28"/>
          <w:szCs w:val="28"/>
        </w:rPr>
        <w:t xml:space="preserve">     </w:t>
      </w:r>
      <w:r w:rsidRPr="006A50F6">
        <w:rPr>
          <w:rFonts w:ascii="Times New Roman" w:hAnsi="Times New Roman" w:cs="Times New Roman"/>
          <w:b/>
          <w:bCs/>
          <w:i/>
          <w:iCs/>
          <w:color w:val="000000"/>
          <w:sz w:val="28"/>
          <w:szCs w:val="28"/>
        </w:rPr>
        <w:t>Ива козья</w:t>
      </w:r>
    </w:p>
    <w:p w:rsidR="00A579BB" w:rsidRPr="006A50F6" w:rsidRDefault="00A579BB" w:rsidP="00A579BB">
      <w:pPr>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 хорошо известный всем вид. Растет повсеместно на жирных и влажных почвах как высокий кустарник или небольшое дерево. Кора темно-зеленая, гладкая, листья ланцетовидные, с зубчиками, вверху темно-зеленые, внизу серые пушистые. Зацветает в апреле, до распускания листьев.</w:t>
      </w:r>
    </w:p>
    <w:p w:rsidR="00A579BB" w:rsidRPr="006A50F6" w:rsidRDefault="00A579BB" w:rsidP="00A579BB">
      <w:pPr>
        <w:spacing w:after="0"/>
        <w:jc w:val="both"/>
        <w:outlineLvl w:val="0"/>
        <w:rPr>
          <w:rFonts w:ascii="Times New Roman" w:hAnsi="Times New Roman" w:cs="Times New Roman"/>
          <w:color w:val="000000"/>
          <w:sz w:val="28"/>
          <w:szCs w:val="28"/>
        </w:rPr>
      </w:pPr>
      <w:r w:rsidRPr="006A50F6">
        <w:rPr>
          <w:rFonts w:ascii="Times New Roman" w:hAnsi="Times New Roman" w:cs="Times New Roman"/>
          <w:b/>
          <w:bCs/>
          <w:i/>
          <w:iCs/>
          <w:color w:val="000000"/>
          <w:sz w:val="28"/>
          <w:szCs w:val="28"/>
        </w:rPr>
        <w:t>Ива пурпурная</w:t>
      </w:r>
    </w:p>
    <w:p w:rsidR="00A579BB" w:rsidRPr="006A50F6" w:rsidRDefault="00A579BB" w:rsidP="00A579BB">
      <w:pPr>
        <w:spacing w:after="0"/>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небольшие ветвистые кусты. Однолетние побеги пурпурно-блестящие, голые</w:t>
      </w:r>
    </w:p>
    <w:p w:rsidR="00A579BB" w:rsidRPr="006A50F6" w:rsidRDefault="00A579BB" w:rsidP="00A579BB">
      <w:pPr>
        <w:spacing w:after="0"/>
        <w:jc w:val="both"/>
        <w:rPr>
          <w:rFonts w:ascii="Times New Roman" w:hAnsi="Times New Roman" w:cs="Times New Roman"/>
          <w:color w:val="000000"/>
          <w:sz w:val="28"/>
          <w:szCs w:val="28"/>
        </w:rPr>
      </w:pPr>
      <w:r w:rsidRPr="006A50F6">
        <w:rPr>
          <w:rFonts w:ascii="Times New Roman" w:hAnsi="Times New Roman" w:cs="Times New Roman"/>
          <w:color w:val="000000"/>
          <w:sz w:val="28"/>
          <w:szCs w:val="28"/>
        </w:rPr>
        <w:t> и тонкие. У молодых листьев с нижней стороны образуется рыжеватый и легко стирающийся налет, который позднее пропадает, и листья становятся обычными темно-зеленым и гладкими.</w:t>
      </w:r>
    </w:p>
    <w:sectPr w:rsidR="00A579BB" w:rsidRPr="006A50F6" w:rsidSect="008511DC">
      <w:pgSz w:w="11906" w:h="16838"/>
      <w:pgMar w:top="709"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Lucida Grande CY">
    <w:altName w:val="Courier New"/>
    <w:charset w:val="59"/>
    <w:family w:val="auto"/>
    <w:pitch w:val="variable"/>
    <w:sig w:usb0="01020001" w:usb1="00000000" w:usb2="00000000" w:usb3="00000000" w:csb0="00000004" w:csb1="00000000"/>
  </w:font>
  <w:font w:name="Roboto">
    <w:altName w:val="Times New Roman"/>
    <w:panose1 w:val="00000000000000000000"/>
    <w:charset w:val="00"/>
    <w:family w:val="roman"/>
    <w:notTrueType/>
    <w:pitch w:val="default"/>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552BF9"/>
    <w:multiLevelType w:val="hybridMultilevel"/>
    <w:tmpl w:val="EAA52D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AC2B7D"/>
    <w:multiLevelType w:val="hybridMultilevel"/>
    <w:tmpl w:val="7EC41A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A60182"/>
    <w:multiLevelType w:val="hybridMultilevel"/>
    <w:tmpl w:val="4663D2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652158"/>
    <w:multiLevelType w:val="hybridMultilevel"/>
    <w:tmpl w:val="6263A8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98594A4"/>
    <w:multiLevelType w:val="hybridMultilevel"/>
    <w:tmpl w:val="4AB775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3E886346"/>
    <w:lvl w:ilvl="0">
      <w:start w:val="1"/>
      <w:numFmt w:val="none"/>
      <w:suff w:val="nothing"/>
      <w:lvlText w:val=""/>
      <w:lvlJc w:val="left"/>
      <w:pPr>
        <w:tabs>
          <w:tab w:val="num" w:pos="0"/>
        </w:tabs>
        <w:ind w:left="432" w:hanging="432"/>
      </w:pPr>
      <w:rPr>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bullet"/>
      <w:lvlText w:val=""/>
      <w:lvlJc w:val="left"/>
      <w:pPr>
        <w:tabs>
          <w:tab w:val="num" w:pos="0"/>
        </w:tabs>
        <w:ind w:left="1152" w:hanging="1152"/>
      </w:pPr>
      <w:rPr>
        <w:rFonts w:ascii="Symbol" w:hAnsi="Symbol" w:hint="default"/>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16D6709"/>
    <w:multiLevelType w:val="hybridMultilevel"/>
    <w:tmpl w:val="4DBC13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4F0A7B"/>
    <w:multiLevelType w:val="hybridMultilevel"/>
    <w:tmpl w:val="61BE377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6A78D8"/>
    <w:multiLevelType w:val="hybridMultilevel"/>
    <w:tmpl w:val="D68089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DCCA85"/>
    <w:multiLevelType w:val="hybridMultilevel"/>
    <w:tmpl w:val="342442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AC8A22"/>
    <w:multiLevelType w:val="hybridMultilevel"/>
    <w:tmpl w:val="97C0B5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457C07"/>
    <w:multiLevelType w:val="hybridMultilevel"/>
    <w:tmpl w:val="DA4F8F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C97B4B"/>
    <w:multiLevelType w:val="multilevel"/>
    <w:tmpl w:val="9586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72B5C"/>
    <w:multiLevelType w:val="multilevel"/>
    <w:tmpl w:val="56429010"/>
    <w:lvl w:ilvl="0">
      <w:start w:val="1"/>
      <w:numFmt w:val="decimal"/>
      <w:lvlText w:val="%1."/>
      <w:lvlJc w:val="left"/>
      <w:pPr>
        <w:ind w:left="720" w:hanging="360"/>
      </w:pPr>
      <w:rPr>
        <w:rFonts w:hint="default"/>
      </w:rPr>
    </w:lvl>
    <w:lvl w:ilvl="1">
      <w:start w:val="1"/>
      <w:numFmt w:val="decimal"/>
      <w:isLgl/>
      <w:lvlText w:val="%1.%2"/>
      <w:lvlJc w:val="left"/>
      <w:pPr>
        <w:ind w:left="659" w:hanging="375"/>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4" w15:restartNumberingAfterBreak="0">
    <w:nsid w:val="45200FD2"/>
    <w:multiLevelType w:val="multilevel"/>
    <w:tmpl w:val="3860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97BDE"/>
    <w:multiLevelType w:val="hybridMultilevel"/>
    <w:tmpl w:val="9E4E9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BE0C1B"/>
    <w:multiLevelType w:val="hybridMultilevel"/>
    <w:tmpl w:val="42923F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954353D"/>
    <w:multiLevelType w:val="hybridMultilevel"/>
    <w:tmpl w:val="341C601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A59500"/>
    <w:multiLevelType w:val="hybridMultilevel"/>
    <w:tmpl w:val="574277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BE92904"/>
    <w:multiLevelType w:val="multilevel"/>
    <w:tmpl w:val="6AEEB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242C1"/>
    <w:multiLevelType w:val="multilevel"/>
    <w:tmpl w:val="735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E3673"/>
    <w:multiLevelType w:val="hybridMultilevel"/>
    <w:tmpl w:val="F56A9CF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11"/>
  </w:num>
  <w:num w:numId="4">
    <w:abstractNumId w:val="10"/>
  </w:num>
  <w:num w:numId="5">
    <w:abstractNumId w:val="18"/>
  </w:num>
  <w:num w:numId="6">
    <w:abstractNumId w:val="9"/>
  </w:num>
  <w:num w:numId="7">
    <w:abstractNumId w:val="3"/>
  </w:num>
  <w:num w:numId="8">
    <w:abstractNumId w:val="8"/>
  </w:num>
  <w:num w:numId="9">
    <w:abstractNumId w:val="2"/>
  </w:num>
  <w:num w:numId="10">
    <w:abstractNumId w:val="0"/>
  </w:num>
  <w:num w:numId="11">
    <w:abstractNumId w:val="1"/>
  </w:num>
  <w:num w:numId="12">
    <w:abstractNumId w:val="17"/>
  </w:num>
  <w:num w:numId="13">
    <w:abstractNumId w:val="21"/>
  </w:num>
  <w:num w:numId="14">
    <w:abstractNumId w:val="7"/>
  </w:num>
  <w:num w:numId="15">
    <w:abstractNumId w:val="5"/>
  </w:num>
  <w:num w:numId="16">
    <w:abstractNumId w:val="16"/>
  </w:num>
  <w:num w:numId="17">
    <w:abstractNumId w:val="15"/>
  </w:num>
  <w:num w:numId="18">
    <w:abstractNumId w:val="19"/>
  </w:num>
  <w:num w:numId="19">
    <w:abstractNumId w:val="12"/>
  </w:num>
  <w:num w:numId="20">
    <w:abstractNumId w:val="14"/>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BE"/>
    <w:rsid w:val="001923BE"/>
    <w:rsid w:val="00270C2D"/>
    <w:rsid w:val="002E16D6"/>
    <w:rsid w:val="00562F0D"/>
    <w:rsid w:val="0069395E"/>
    <w:rsid w:val="008511DC"/>
    <w:rsid w:val="00A5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BDA34E"/>
  <w15:docId w15:val="{DBCE1104-2021-482D-BAFA-38B79361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BB"/>
    <w:rPr>
      <w:rFonts w:eastAsiaTheme="minorEastAsia"/>
      <w:lang w:eastAsia="ru-RU"/>
    </w:rPr>
  </w:style>
  <w:style w:type="paragraph" w:styleId="6">
    <w:name w:val="heading 6"/>
    <w:basedOn w:val="a"/>
    <w:next w:val="a"/>
    <w:link w:val="60"/>
    <w:semiHidden/>
    <w:unhideWhenUsed/>
    <w:qFormat/>
    <w:rsid w:val="00A579BB"/>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A579BB"/>
    <w:rPr>
      <w:rFonts w:ascii="Calibri" w:eastAsia="Times New Roman" w:hAnsi="Calibri" w:cs="Times New Roman"/>
      <w:b/>
      <w:bCs/>
      <w:lang w:eastAsia="ru-RU"/>
    </w:rPr>
  </w:style>
  <w:style w:type="character" w:styleId="a3">
    <w:name w:val="Emphasis"/>
    <w:qFormat/>
    <w:rsid w:val="00A579BB"/>
    <w:rPr>
      <w:i/>
      <w:iCs/>
    </w:rPr>
  </w:style>
  <w:style w:type="character" w:styleId="a4">
    <w:name w:val="Strong"/>
    <w:qFormat/>
    <w:rsid w:val="00A579BB"/>
    <w:rPr>
      <w:b/>
      <w:bCs/>
    </w:rPr>
  </w:style>
  <w:style w:type="paragraph" w:styleId="a5">
    <w:name w:val="Normal (Web)"/>
    <w:basedOn w:val="a"/>
    <w:uiPriority w:val="99"/>
    <w:rsid w:val="00A579BB"/>
    <w:pPr>
      <w:spacing w:before="120" w:after="216" w:line="360" w:lineRule="auto"/>
    </w:pPr>
    <w:rPr>
      <w:rFonts w:ascii="Times New Roman" w:eastAsia="Times New Roman" w:hAnsi="Times New Roman" w:cs="Times New Roman"/>
      <w:sz w:val="24"/>
      <w:szCs w:val="24"/>
    </w:rPr>
  </w:style>
  <w:style w:type="paragraph" w:styleId="a6">
    <w:name w:val="Document Map"/>
    <w:basedOn w:val="a"/>
    <w:link w:val="a7"/>
    <w:semiHidden/>
    <w:rsid w:val="00A579BB"/>
    <w:pPr>
      <w:shd w:val="clear" w:color="auto" w:fill="000080"/>
      <w:spacing w:after="0" w:line="240" w:lineRule="auto"/>
    </w:pPr>
    <w:rPr>
      <w:rFonts w:ascii="Tahoma" w:eastAsia="Times New Roman" w:hAnsi="Tahoma" w:cs="Tahoma"/>
      <w:sz w:val="20"/>
      <w:szCs w:val="20"/>
    </w:rPr>
  </w:style>
  <w:style w:type="character" w:customStyle="1" w:styleId="a7">
    <w:name w:val="Схема документа Знак"/>
    <w:basedOn w:val="a0"/>
    <w:link w:val="a6"/>
    <w:semiHidden/>
    <w:rsid w:val="00A579BB"/>
    <w:rPr>
      <w:rFonts w:ascii="Tahoma" w:eastAsia="Times New Roman" w:hAnsi="Tahoma" w:cs="Tahoma"/>
      <w:sz w:val="20"/>
      <w:szCs w:val="20"/>
      <w:shd w:val="clear" w:color="auto" w:fill="000080"/>
      <w:lang w:eastAsia="ru-RU"/>
    </w:rPr>
  </w:style>
  <w:style w:type="paragraph" w:customStyle="1" w:styleId="Default">
    <w:name w:val="Default"/>
    <w:rsid w:val="00A579B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western">
    <w:name w:val="western"/>
    <w:basedOn w:val="a"/>
    <w:rsid w:val="00A579BB"/>
    <w:pPr>
      <w:spacing w:before="100" w:beforeAutospacing="1" w:after="100" w:afterAutospacing="1" w:line="240" w:lineRule="auto"/>
    </w:pPr>
    <w:rPr>
      <w:rFonts w:ascii="Calibri" w:eastAsia="Times New Roman" w:hAnsi="Calibri" w:cs="Times New Roman"/>
      <w:sz w:val="24"/>
      <w:szCs w:val="24"/>
    </w:rPr>
  </w:style>
  <w:style w:type="character" w:customStyle="1" w:styleId="apple-converted-space">
    <w:name w:val="apple-converted-space"/>
    <w:rsid w:val="00A579BB"/>
    <w:rPr>
      <w:rFonts w:cs="Times New Roman"/>
    </w:rPr>
  </w:style>
  <w:style w:type="character" w:customStyle="1" w:styleId="highlight">
    <w:name w:val="highlight"/>
    <w:rsid w:val="00A579BB"/>
    <w:rPr>
      <w:rFonts w:cs="Times New Roman"/>
    </w:rPr>
  </w:style>
  <w:style w:type="paragraph" w:styleId="a8">
    <w:name w:val="No Spacing"/>
    <w:uiPriority w:val="1"/>
    <w:qFormat/>
    <w:rsid w:val="00A579BB"/>
    <w:pPr>
      <w:spacing w:after="0" w:line="240" w:lineRule="auto"/>
    </w:pPr>
    <w:rPr>
      <w:rFonts w:eastAsiaTheme="minorEastAsia"/>
      <w:lang w:eastAsia="ru-RU"/>
    </w:rPr>
  </w:style>
  <w:style w:type="paragraph" w:styleId="3">
    <w:name w:val="Body Text 3"/>
    <w:basedOn w:val="a"/>
    <w:link w:val="30"/>
    <w:rsid w:val="00A579BB"/>
    <w:pPr>
      <w:spacing w:after="120"/>
    </w:pPr>
    <w:rPr>
      <w:rFonts w:ascii="Calibri" w:eastAsia="Times New Roman" w:hAnsi="Calibri" w:cs="Times New Roman"/>
      <w:sz w:val="16"/>
      <w:szCs w:val="16"/>
    </w:rPr>
  </w:style>
  <w:style w:type="character" w:customStyle="1" w:styleId="30">
    <w:name w:val="Основной текст 3 Знак"/>
    <w:basedOn w:val="a0"/>
    <w:link w:val="3"/>
    <w:rsid w:val="00A579BB"/>
    <w:rPr>
      <w:rFonts w:ascii="Calibri" w:eastAsia="Times New Roman" w:hAnsi="Calibri" w:cs="Times New Roman"/>
      <w:sz w:val="16"/>
      <w:szCs w:val="16"/>
      <w:lang w:eastAsia="ru-RU"/>
    </w:rPr>
  </w:style>
  <w:style w:type="paragraph" w:styleId="a9">
    <w:name w:val="Body Text Indent"/>
    <w:basedOn w:val="a"/>
    <w:link w:val="aa"/>
    <w:uiPriority w:val="99"/>
    <w:unhideWhenUsed/>
    <w:rsid w:val="00A579BB"/>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uiPriority w:val="99"/>
    <w:rsid w:val="00A579BB"/>
    <w:rPr>
      <w:rFonts w:ascii="Calibri" w:eastAsia="Times New Roman" w:hAnsi="Calibri" w:cs="Times New Roman"/>
      <w:lang w:eastAsia="ru-RU"/>
    </w:rPr>
  </w:style>
  <w:style w:type="paragraph" w:styleId="ab">
    <w:name w:val="List Paragraph"/>
    <w:basedOn w:val="a"/>
    <w:uiPriority w:val="99"/>
    <w:qFormat/>
    <w:rsid w:val="00A579BB"/>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3787</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2021-03-11T06:36:00Z</dcterms:created>
  <dcterms:modified xsi:type="dcterms:W3CDTF">2021-04-07T12:22:00Z</dcterms:modified>
</cp:coreProperties>
</file>